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9AFEF" w14:textId="77777777" w:rsidR="00B259DC" w:rsidRDefault="00B259DC" w:rsidP="00E44620">
      <w:pPr>
        <w:jc w:val="center"/>
        <w:rPr>
          <w:b/>
          <w:sz w:val="24"/>
        </w:rPr>
      </w:pPr>
    </w:p>
    <w:p w14:paraId="74C8C866" w14:textId="77777777" w:rsidR="00B259DC" w:rsidRDefault="00B259DC" w:rsidP="00E44620">
      <w:pPr>
        <w:jc w:val="center"/>
        <w:rPr>
          <w:b/>
          <w:sz w:val="24"/>
        </w:rPr>
      </w:pPr>
    </w:p>
    <w:p w14:paraId="6A539602" w14:textId="500F44A2" w:rsidR="009A2A57" w:rsidRPr="00937E2B" w:rsidRDefault="00111B55" w:rsidP="00E44620">
      <w:pPr>
        <w:jc w:val="center"/>
        <w:rPr>
          <w:b/>
          <w:sz w:val="24"/>
        </w:rPr>
      </w:pPr>
      <w:r w:rsidRPr="00937E2B">
        <w:rPr>
          <w:b/>
          <w:sz w:val="24"/>
        </w:rPr>
        <w:t>Curriculum Mapping</w:t>
      </w:r>
    </w:p>
    <w:p w14:paraId="23AEC649" w14:textId="77777777" w:rsidR="00111B55" w:rsidRDefault="00111B55" w:rsidP="00C6695B">
      <w:pPr>
        <w:jc w:val="both"/>
      </w:pPr>
      <w:r>
        <w:t>The template below should be completed for any proposed articulation arrangements with collaborative partners.</w:t>
      </w:r>
    </w:p>
    <w:p w14:paraId="02F9A628" w14:textId="77777777" w:rsidR="00111B55" w:rsidRPr="00D54F73" w:rsidRDefault="00111B55" w:rsidP="00C6695B">
      <w:pPr>
        <w:jc w:val="both"/>
      </w:pPr>
      <w:r>
        <w:t xml:space="preserve">Articulations are </w:t>
      </w:r>
      <w:r w:rsidR="005B0741">
        <w:t>arrangements whereby</w:t>
      </w:r>
      <w:r>
        <w:t xml:space="preserve"> </w:t>
      </w:r>
      <w:r w:rsidR="005B0741">
        <w:t>credit,</w:t>
      </w:r>
      <w:r>
        <w:t xml:space="preserve"> and </w:t>
      </w:r>
      <w:r w:rsidR="00C6695B">
        <w:t>often</w:t>
      </w:r>
      <w:r>
        <w:t xml:space="preserve"> marks,</w:t>
      </w:r>
      <w:r w:rsidRPr="00D54F73">
        <w:t xml:space="preserve"> earned by </w:t>
      </w:r>
      <w:r>
        <w:t>a</w:t>
      </w:r>
      <w:r w:rsidRPr="00D54F73">
        <w:t xml:space="preserve"> student at </w:t>
      </w:r>
      <w:r>
        <w:t>a</w:t>
      </w:r>
      <w:r w:rsidRPr="00D54F73">
        <w:t xml:space="preserve"> partner institution</w:t>
      </w:r>
      <w:r w:rsidR="00661145">
        <w:t>,</w:t>
      </w:r>
      <w:r w:rsidRPr="00D54F73">
        <w:t xml:space="preserve"> </w:t>
      </w:r>
      <w:r>
        <w:t xml:space="preserve">contribute </w:t>
      </w:r>
      <w:r w:rsidRPr="00D54F73">
        <w:t xml:space="preserve">towards </w:t>
      </w:r>
      <w:r>
        <w:t>a UoL</w:t>
      </w:r>
      <w:r w:rsidRPr="00D54F73">
        <w:t xml:space="preserve"> undergraduate degree</w:t>
      </w:r>
      <w:r w:rsidR="005B0741">
        <w:t>, allowing them to enter with advanced standing</w:t>
      </w:r>
      <w:r w:rsidRPr="00D54F73">
        <w:t xml:space="preserve">. </w:t>
      </w:r>
      <w:r w:rsidR="005B0741">
        <w:t>Students may be</w:t>
      </w:r>
      <w:r w:rsidR="005B0741" w:rsidRPr="005B0741">
        <w:t xml:space="preserve"> directly admitted to </w:t>
      </w:r>
      <w:r w:rsidR="005B0741">
        <w:t>either level</w:t>
      </w:r>
      <w:r w:rsidR="005B0741" w:rsidRPr="005B0741">
        <w:t xml:space="preserve"> </w:t>
      </w:r>
      <w:r w:rsidR="005B0741">
        <w:t>5 or 6,</w:t>
      </w:r>
      <w:r w:rsidR="005B0741" w:rsidRPr="005B0741">
        <w:t xml:space="preserve"> </w:t>
      </w:r>
      <w:r w:rsidR="00E51C61">
        <w:t>providing they have</w:t>
      </w:r>
      <w:r w:rsidR="005B0741" w:rsidRPr="005B0741">
        <w:t xml:space="preserve"> successfully met the entry criteria as </w:t>
      </w:r>
      <w:r w:rsidR="005B0741">
        <w:t>specified within the articulation agreement, usually with guaranteed progression, depending on the number of places available</w:t>
      </w:r>
      <w:r>
        <w:t xml:space="preserve">. </w:t>
      </w:r>
    </w:p>
    <w:p w14:paraId="3E67F285" w14:textId="77777777" w:rsidR="00CA18A8" w:rsidRDefault="00111B55" w:rsidP="00C6695B">
      <w:pPr>
        <w:jc w:val="both"/>
      </w:pPr>
      <w:r>
        <w:t>It</w:t>
      </w:r>
      <w:r w:rsidRPr="00D54F73">
        <w:t xml:space="preserve"> is </w:t>
      </w:r>
      <w:r>
        <w:t>essential</w:t>
      </w:r>
      <w:r w:rsidRPr="00D54F73">
        <w:t xml:space="preserve"> to ensure that students </w:t>
      </w:r>
      <w:r w:rsidR="00E51C61">
        <w:t xml:space="preserve">who enter via an articulation arrangement </w:t>
      </w:r>
      <w:r w:rsidRPr="00D54F73">
        <w:t xml:space="preserve">have the prerequisite knowledge and skills to </w:t>
      </w:r>
      <w:r w:rsidR="00E51C61">
        <w:t>enable them</w:t>
      </w:r>
      <w:r w:rsidRPr="00D54F73">
        <w:t xml:space="preserve"> to </w:t>
      </w:r>
      <w:r>
        <w:t xml:space="preserve">succeed </w:t>
      </w:r>
      <w:r w:rsidR="00E51C61">
        <w:t>and complete their degree at UoL, and UoL</w:t>
      </w:r>
      <w:r w:rsidR="00E51C61" w:rsidRPr="00D54F73">
        <w:t xml:space="preserve"> must reassure itself that </w:t>
      </w:r>
      <w:r w:rsidR="00CA18A8">
        <w:t>the credits</w:t>
      </w:r>
      <w:r w:rsidR="00E51C61">
        <w:t xml:space="preserve"> accepted</w:t>
      </w:r>
      <w:r w:rsidR="00E51C61" w:rsidRPr="00D54F73">
        <w:t xml:space="preserve"> </w:t>
      </w:r>
      <w:r w:rsidR="00E51C61">
        <w:t>from the partner</w:t>
      </w:r>
      <w:r w:rsidR="00E51C61" w:rsidRPr="00D54F73">
        <w:t xml:space="preserve"> </w:t>
      </w:r>
      <w:r w:rsidR="00E51C61">
        <w:t xml:space="preserve">are appropriate and </w:t>
      </w:r>
      <w:r w:rsidR="00E51C61" w:rsidRPr="00D54F73">
        <w:t xml:space="preserve">equivalent </w:t>
      </w:r>
      <w:r w:rsidR="00E51C61">
        <w:t>in terms of quality, level</w:t>
      </w:r>
      <w:r w:rsidR="00C6695B">
        <w:t>, credit value</w:t>
      </w:r>
      <w:r w:rsidR="00E51C61">
        <w:t xml:space="preserve"> and content.</w:t>
      </w:r>
      <w:r>
        <w:t xml:space="preserve"> </w:t>
      </w:r>
      <w:r w:rsidR="00903BF4">
        <w:t xml:space="preserve">The proposer must also consider the impact on any PSRB requirements so as not to jeopardise accreditation of the final award. </w:t>
      </w:r>
    </w:p>
    <w:p w14:paraId="34CFB5AE" w14:textId="77777777" w:rsidR="00320C62" w:rsidRDefault="00111B55" w:rsidP="00C6695B">
      <w:pPr>
        <w:jc w:val="both"/>
      </w:pPr>
      <w:r w:rsidRPr="00903BF4">
        <w:t xml:space="preserve">The following template should be used to map the </w:t>
      </w:r>
      <w:r w:rsidRPr="00D54F73">
        <w:t xml:space="preserve">partner programme to the relevant </w:t>
      </w:r>
      <w:r w:rsidR="00C6695B">
        <w:t>level/</w:t>
      </w:r>
      <w:r w:rsidR="00E44620">
        <w:t xml:space="preserve">programme </w:t>
      </w:r>
      <w:r>
        <w:t>learning outcomes</w:t>
      </w:r>
      <w:r w:rsidRPr="00D54F73">
        <w:t xml:space="preserve"> of the </w:t>
      </w:r>
      <w:r w:rsidR="00E44620">
        <w:t>corresponding</w:t>
      </w:r>
      <w:r w:rsidRPr="00D54F73">
        <w:t xml:space="preserve"> </w:t>
      </w:r>
      <w:r>
        <w:t>UoL</w:t>
      </w:r>
      <w:r w:rsidRPr="00D54F73">
        <w:t xml:space="preserve"> programme. The completed </w:t>
      </w:r>
      <w:r>
        <w:t>mapping</w:t>
      </w:r>
      <w:r w:rsidRPr="00D54F73">
        <w:t xml:space="preserve"> must </w:t>
      </w:r>
      <w:r>
        <w:t xml:space="preserve">be scrutinised and endorsed by an </w:t>
      </w:r>
      <w:r w:rsidR="00320C62">
        <w:rPr>
          <w:b/>
        </w:rPr>
        <w:t>external reviewer</w:t>
      </w:r>
      <w:r w:rsidR="00903BF4">
        <w:t xml:space="preserve"> (</w:t>
      </w:r>
      <w:r w:rsidR="00903BF4" w:rsidRPr="00903BF4">
        <w:rPr>
          <w:b/>
        </w:rPr>
        <w:t>please see External Reviewer criteria</w:t>
      </w:r>
      <w:r w:rsidR="004370D7">
        <w:rPr>
          <w:b/>
        </w:rPr>
        <w:t xml:space="preserve"> and section </w:t>
      </w:r>
      <w:r w:rsidR="00320C62">
        <w:rPr>
          <w:b/>
        </w:rPr>
        <w:t>5 – External Reviewer Report</w:t>
      </w:r>
      <w:r w:rsidR="00903BF4" w:rsidRPr="00903BF4">
        <w:rPr>
          <w:b/>
        </w:rPr>
        <w:t xml:space="preserve"> below)</w:t>
      </w:r>
      <w:r w:rsidRPr="00903BF4">
        <w:rPr>
          <w:b/>
        </w:rPr>
        <w:t>,</w:t>
      </w:r>
      <w:r>
        <w:t xml:space="preserve"> and submitted to the applicable Curriculum Board, before being considered for approval at the School Scrutiny Panel (SSP). The outcome must be reported to the Collaborative Provision Committee. </w:t>
      </w:r>
    </w:p>
    <w:p w14:paraId="1F79AB21" w14:textId="77777777" w:rsidR="00320C62" w:rsidRPr="00320C62" w:rsidRDefault="00320C62" w:rsidP="00C6695B">
      <w:pPr>
        <w:jc w:val="both"/>
        <w:rPr>
          <w:b/>
        </w:rPr>
      </w:pPr>
      <w:r w:rsidRPr="00320C62">
        <w:rPr>
          <w:b/>
        </w:rPr>
        <w:t>External Reviewer Criteria</w:t>
      </w:r>
    </w:p>
    <w:p w14:paraId="19A6DF71" w14:textId="77777777" w:rsidR="00320C62" w:rsidRPr="00850A32" w:rsidRDefault="00320C62" w:rsidP="00320C62">
      <w:pPr>
        <w:pStyle w:val="Bullet1"/>
        <w:numPr>
          <w:ilvl w:val="0"/>
          <w:numId w:val="0"/>
        </w:numPr>
        <w:ind w:left="567" w:hanging="567"/>
        <w:rPr>
          <w:szCs w:val="22"/>
        </w:rPr>
      </w:pPr>
      <w:r>
        <w:rPr>
          <w:szCs w:val="22"/>
        </w:rPr>
        <w:t>The</w:t>
      </w:r>
      <w:r w:rsidRPr="00850A32">
        <w:rPr>
          <w:szCs w:val="22"/>
        </w:rPr>
        <w:t xml:space="preserve"> </w:t>
      </w:r>
      <w:r>
        <w:rPr>
          <w:szCs w:val="22"/>
        </w:rPr>
        <w:t>external</w:t>
      </w:r>
      <w:r w:rsidRPr="00850A32">
        <w:rPr>
          <w:szCs w:val="22"/>
        </w:rPr>
        <w:t xml:space="preserve"> </w:t>
      </w:r>
      <w:r>
        <w:rPr>
          <w:szCs w:val="22"/>
        </w:rPr>
        <w:t>reviewer</w:t>
      </w:r>
      <w:r w:rsidRPr="00850A32">
        <w:rPr>
          <w:szCs w:val="22"/>
        </w:rPr>
        <w:t xml:space="preserve"> should meet the following criteria:</w:t>
      </w:r>
    </w:p>
    <w:p w14:paraId="31D6AC59" w14:textId="77777777" w:rsidR="00320C62" w:rsidRPr="00850A32" w:rsidRDefault="00320C62" w:rsidP="00320C62">
      <w:pPr>
        <w:pStyle w:val="Bullet1"/>
        <w:numPr>
          <w:ilvl w:val="0"/>
          <w:numId w:val="0"/>
        </w:numPr>
        <w:tabs>
          <w:tab w:val="left" w:pos="567"/>
        </w:tabs>
        <w:ind w:left="1134" w:hanging="1134"/>
        <w:rPr>
          <w:szCs w:val="22"/>
        </w:rPr>
      </w:pPr>
    </w:p>
    <w:p w14:paraId="139E91F3" w14:textId="77777777" w:rsidR="00320C62" w:rsidRPr="00850A32" w:rsidRDefault="00320C62" w:rsidP="00320C62">
      <w:pPr>
        <w:pStyle w:val="Bullet1"/>
        <w:numPr>
          <w:ilvl w:val="0"/>
          <w:numId w:val="0"/>
        </w:numPr>
        <w:tabs>
          <w:tab w:val="left" w:pos="567"/>
        </w:tabs>
        <w:ind w:left="1134" w:hanging="1134"/>
        <w:rPr>
          <w:szCs w:val="22"/>
        </w:rPr>
      </w:pPr>
      <w:r w:rsidRPr="00850A32">
        <w:rPr>
          <w:szCs w:val="22"/>
        </w:rPr>
        <w:tab/>
        <w:t>(i)</w:t>
      </w:r>
      <w:r w:rsidRPr="00850A32">
        <w:rPr>
          <w:szCs w:val="22"/>
        </w:rPr>
        <w:tab/>
        <w:t>They should be senior academics from other higher education institutions in the UK;</w:t>
      </w:r>
    </w:p>
    <w:p w14:paraId="4551D2EC" w14:textId="77777777" w:rsidR="00320C62" w:rsidRPr="00850A32" w:rsidRDefault="00320C62" w:rsidP="00320C62">
      <w:pPr>
        <w:pStyle w:val="Bullet1"/>
        <w:numPr>
          <w:ilvl w:val="0"/>
          <w:numId w:val="0"/>
        </w:numPr>
        <w:tabs>
          <w:tab w:val="left" w:pos="567"/>
        </w:tabs>
        <w:ind w:left="1134" w:hanging="1134"/>
        <w:rPr>
          <w:szCs w:val="22"/>
        </w:rPr>
      </w:pPr>
    </w:p>
    <w:p w14:paraId="6F1571B0" w14:textId="77777777" w:rsidR="00320C62" w:rsidRPr="00850A32" w:rsidRDefault="00320C62" w:rsidP="00320C62">
      <w:pPr>
        <w:pStyle w:val="Bullet1"/>
        <w:numPr>
          <w:ilvl w:val="0"/>
          <w:numId w:val="0"/>
        </w:numPr>
        <w:tabs>
          <w:tab w:val="left" w:pos="567"/>
        </w:tabs>
        <w:ind w:left="1134" w:hanging="1134"/>
        <w:rPr>
          <w:szCs w:val="22"/>
        </w:rPr>
      </w:pPr>
      <w:r w:rsidRPr="00850A32">
        <w:rPr>
          <w:szCs w:val="22"/>
        </w:rPr>
        <w:tab/>
        <w:t>(ii)</w:t>
      </w:r>
      <w:r w:rsidRPr="00850A32">
        <w:rPr>
          <w:szCs w:val="22"/>
        </w:rPr>
        <w:tab/>
        <w:t>They should have expertise in the subject area of the programme;</w:t>
      </w:r>
    </w:p>
    <w:p w14:paraId="24B7517E" w14:textId="77777777" w:rsidR="00320C62" w:rsidRPr="00850A32" w:rsidRDefault="00320C62" w:rsidP="00320C62">
      <w:pPr>
        <w:pStyle w:val="Bullet1"/>
        <w:numPr>
          <w:ilvl w:val="0"/>
          <w:numId w:val="0"/>
        </w:numPr>
        <w:tabs>
          <w:tab w:val="left" w:pos="567"/>
        </w:tabs>
        <w:ind w:left="1134" w:hanging="1134"/>
        <w:rPr>
          <w:szCs w:val="22"/>
        </w:rPr>
      </w:pPr>
    </w:p>
    <w:p w14:paraId="27BE1F9F" w14:textId="77777777" w:rsidR="00320C62" w:rsidRDefault="00320C62" w:rsidP="00320C62">
      <w:pPr>
        <w:pStyle w:val="Bullet1"/>
        <w:numPr>
          <w:ilvl w:val="0"/>
          <w:numId w:val="0"/>
        </w:numPr>
        <w:tabs>
          <w:tab w:val="left" w:pos="567"/>
        </w:tabs>
        <w:ind w:left="1134" w:hanging="1134"/>
        <w:rPr>
          <w:szCs w:val="22"/>
        </w:rPr>
      </w:pPr>
      <w:r w:rsidRPr="00850A32">
        <w:rPr>
          <w:szCs w:val="22"/>
        </w:rPr>
        <w:tab/>
        <w:t>(iii)</w:t>
      </w:r>
      <w:r w:rsidRPr="00850A32">
        <w:rPr>
          <w:szCs w:val="22"/>
        </w:rPr>
        <w:tab/>
      </w:r>
      <w:r w:rsidRPr="00320C62">
        <w:rPr>
          <w:szCs w:val="22"/>
        </w:rPr>
        <w:t>They</w:t>
      </w:r>
      <w:r>
        <w:rPr>
          <w:b/>
          <w:szCs w:val="22"/>
        </w:rPr>
        <w:t xml:space="preserve"> </w:t>
      </w:r>
      <w:r w:rsidRPr="00850A32">
        <w:rPr>
          <w:szCs w:val="22"/>
        </w:rPr>
        <w:t>must not have been an external reviewer or External Examiner for modules or programmes owned by the proposing Department/School</w:t>
      </w:r>
      <w:r>
        <w:rPr>
          <w:szCs w:val="22"/>
        </w:rPr>
        <w:t>,</w:t>
      </w:r>
      <w:r w:rsidRPr="00850A32">
        <w:rPr>
          <w:szCs w:val="22"/>
        </w:rPr>
        <w:t xml:space="preserve"> within the previous three years.</w:t>
      </w:r>
    </w:p>
    <w:p w14:paraId="43CFF03A" w14:textId="77777777" w:rsidR="00320C62" w:rsidRDefault="00320C62" w:rsidP="00320C62">
      <w:pPr>
        <w:pStyle w:val="Bullet1"/>
        <w:numPr>
          <w:ilvl w:val="0"/>
          <w:numId w:val="0"/>
        </w:numPr>
        <w:tabs>
          <w:tab w:val="left" w:pos="567"/>
        </w:tabs>
        <w:ind w:left="1134" w:hanging="1134"/>
        <w:rPr>
          <w:szCs w:val="22"/>
        </w:rPr>
      </w:pPr>
    </w:p>
    <w:p w14:paraId="1B3FB644" w14:textId="77777777" w:rsidR="00320C62" w:rsidRDefault="00320C62" w:rsidP="00320C62">
      <w:pPr>
        <w:pStyle w:val="Bullet1"/>
        <w:numPr>
          <w:ilvl w:val="0"/>
          <w:numId w:val="0"/>
        </w:numPr>
        <w:tabs>
          <w:tab w:val="left" w:pos="567"/>
        </w:tabs>
        <w:ind w:left="1134" w:hanging="1134"/>
        <w:rPr>
          <w:szCs w:val="22"/>
        </w:rPr>
      </w:pPr>
    </w:p>
    <w:p w14:paraId="76401655" w14:textId="77777777" w:rsidR="00320C62" w:rsidRDefault="00320C62" w:rsidP="00320C62">
      <w:pPr>
        <w:pStyle w:val="Bullet1"/>
        <w:numPr>
          <w:ilvl w:val="0"/>
          <w:numId w:val="0"/>
        </w:numPr>
        <w:tabs>
          <w:tab w:val="left" w:pos="567"/>
        </w:tabs>
        <w:ind w:left="1134" w:hanging="1134"/>
        <w:rPr>
          <w:szCs w:val="22"/>
        </w:rPr>
      </w:pPr>
    </w:p>
    <w:p w14:paraId="13A5AD99" w14:textId="77777777" w:rsidR="00320C62" w:rsidRDefault="00320C62" w:rsidP="00320C62">
      <w:pPr>
        <w:pStyle w:val="Bullet1"/>
        <w:numPr>
          <w:ilvl w:val="0"/>
          <w:numId w:val="0"/>
        </w:numPr>
        <w:tabs>
          <w:tab w:val="left" w:pos="567"/>
        </w:tabs>
        <w:ind w:left="1134" w:hanging="1134"/>
        <w:rPr>
          <w:szCs w:val="22"/>
        </w:rPr>
      </w:pPr>
    </w:p>
    <w:p w14:paraId="56017DA7" w14:textId="77777777" w:rsidR="00320C62" w:rsidRPr="00320C62" w:rsidRDefault="00320C62" w:rsidP="00320C62">
      <w:pPr>
        <w:pStyle w:val="Bullet1"/>
        <w:numPr>
          <w:ilvl w:val="0"/>
          <w:numId w:val="0"/>
        </w:numPr>
        <w:tabs>
          <w:tab w:val="left" w:pos="567"/>
        </w:tabs>
        <w:ind w:left="1134" w:hanging="1134"/>
        <w:rPr>
          <w:szCs w:val="22"/>
        </w:rPr>
      </w:pPr>
    </w:p>
    <w:tbl>
      <w:tblPr>
        <w:tblStyle w:val="TableGrid"/>
        <w:tblpPr w:leftFromText="180" w:rightFromText="180" w:vertAnchor="text" w:horzAnchor="margin" w:tblpY="342"/>
        <w:tblW w:w="13887" w:type="dxa"/>
        <w:tblLook w:val="04A0" w:firstRow="1" w:lastRow="0" w:firstColumn="1" w:lastColumn="0" w:noHBand="0" w:noVBand="1"/>
      </w:tblPr>
      <w:tblGrid>
        <w:gridCol w:w="3544"/>
        <w:gridCol w:w="10343"/>
      </w:tblGrid>
      <w:tr w:rsidR="00C6695B" w:rsidRPr="00CA18A8" w14:paraId="7D7F5066" w14:textId="77777777" w:rsidTr="00CB4E46">
        <w:tc>
          <w:tcPr>
            <w:tcW w:w="13887" w:type="dxa"/>
            <w:gridSpan w:val="2"/>
            <w:shd w:val="clear" w:color="auto" w:fill="B4C6E7" w:themeFill="accent1" w:themeFillTint="66"/>
          </w:tcPr>
          <w:p w14:paraId="123E5CEB" w14:textId="77777777" w:rsidR="00C6695B" w:rsidRPr="00CA18A8" w:rsidRDefault="00C6695B" w:rsidP="00C6695B">
            <w:pPr>
              <w:numPr>
                <w:ilvl w:val="0"/>
                <w:numId w:val="1"/>
              </w:numPr>
              <w:spacing w:after="160" w:line="259" w:lineRule="auto"/>
              <w:rPr>
                <w:b/>
                <w:bCs/>
              </w:rPr>
            </w:pPr>
            <w:r w:rsidRPr="00CA18A8">
              <w:rPr>
                <w:b/>
                <w:bCs/>
              </w:rPr>
              <w:t>UoL Details</w:t>
            </w:r>
          </w:p>
        </w:tc>
      </w:tr>
      <w:tr w:rsidR="00C6695B" w:rsidRPr="00CA18A8" w14:paraId="6ABB8466" w14:textId="77777777" w:rsidTr="00CB4E46">
        <w:tc>
          <w:tcPr>
            <w:tcW w:w="3544" w:type="dxa"/>
            <w:shd w:val="clear" w:color="auto" w:fill="D9D9D9" w:themeFill="background1" w:themeFillShade="D9"/>
          </w:tcPr>
          <w:p w14:paraId="183C5FA1" w14:textId="77777777" w:rsidR="00C6695B" w:rsidRPr="00CA18A8" w:rsidRDefault="00C6695B" w:rsidP="00C6695B">
            <w:pPr>
              <w:spacing w:after="160" w:line="259" w:lineRule="auto"/>
            </w:pPr>
            <w:r w:rsidRPr="00CA18A8">
              <w:t>Name and title of proposer</w:t>
            </w:r>
          </w:p>
        </w:tc>
        <w:tc>
          <w:tcPr>
            <w:tcW w:w="10343" w:type="dxa"/>
          </w:tcPr>
          <w:p w14:paraId="5F2D5FA7" w14:textId="46B01454" w:rsidR="00C6695B" w:rsidRPr="00CA18A8" w:rsidRDefault="00C6695B" w:rsidP="00C6695B">
            <w:pPr>
              <w:spacing w:after="160" w:line="259" w:lineRule="auto"/>
            </w:pPr>
          </w:p>
        </w:tc>
      </w:tr>
      <w:tr w:rsidR="00C6695B" w:rsidRPr="00CA18A8" w14:paraId="15974628" w14:textId="77777777" w:rsidTr="00CB4E46">
        <w:tc>
          <w:tcPr>
            <w:tcW w:w="3544" w:type="dxa"/>
            <w:shd w:val="clear" w:color="auto" w:fill="D9D9D9" w:themeFill="background1" w:themeFillShade="D9"/>
          </w:tcPr>
          <w:p w14:paraId="36D32B20" w14:textId="77777777" w:rsidR="00C6695B" w:rsidRPr="00CA18A8" w:rsidRDefault="00C6695B" w:rsidP="00C6695B">
            <w:pPr>
              <w:spacing w:after="160" w:line="259" w:lineRule="auto"/>
            </w:pPr>
            <w:r w:rsidRPr="00CA18A8">
              <w:t>Department/School/Faculty</w:t>
            </w:r>
          </w:p>
        </w:tc>
        <w:tc>
          <w:tcPr>
            <w:tcW w:w="10343" w:type="dxa"/>
          </w:tcPr>
          <w:p w14:paraId="59C22AAA" w14:textId="77777777" w:rsidR="00C6695B" w:rsidRDefault="00C6695B" w:rsidP="00C6695B">
            <w:pPr>
              <w:spacing w:after="160" w:line="259" w:lineRule="auto"/>
            </w:pPr>
          </w:p>
          <w:p w14:paraId="5E2A3DF2" w14:textId="3A1F31B1" w:rsidR="003D06FD" w:rsidRPr="00CA18A8" w:rsidRDefault="003D06FD" w:rsidP="00C6695B">
            <w:pPr>
              <w:spacing w:after="160" w:line="259" w:lineRule="auto"/>
            </w:pPr>
          </w:p>
        </w:tc>
      </w:tr>
      <w:tr w:rsidR="00C6695B" w:rsidRPr="00CA18A8" w14:paraId="3418E3C0" w14:textId="77777777" w:rsidTr="00CB4E46">
        <w:trPr>
          <w:trHeight w:val="466"/>
        </w:trPr>
        <w:tc>
          <w:tcPr>
            <w:tcW w:w="3544" w:type="dxa"/>
            <w:shd w:val="clear" w:color="auto" w:fill="D9D9D9" w:themeFill="background1" w:themeFillShade="D9"/>
          </w:tcPr>
          <w:p w14:paraId="676B2CD1" w14:textId="77777777" w:rsidR="00C6695B" w:rsidRPr="00CA18A8" w:rsidRDefault="00C6695B" w:rsidP="00C6695B">
            <w:pPr>
              <w:spacing w:after="160" w:line="259" w:lineRule="auto"/>
            </w:pPr>
            <w:r>
              <w:t>Title(s)</w:t>
            </w:r>
            <w:r w:rsidRPr="00CA18A8">
              <w:t xml:space="preserve"> of UoL programme(s)</w:t>
            </w:r>
            <w:r>
              <w:t xml:space="preserve"> involved in the articulation</w:t>
            </w:r>
          </w:p>
        </w:tc>
        <w:tc>
          <w:tcPr>
            <w:tcW w:w="10343" w:type="dxa"/>
          </w:tcPr>
          <w:p w14:paraId="15A34849" w14:textId="348A33B7" w:rsidR="00C6695B" w:rsidRPr="00CA18A8" w:rsidRDefault="00C6695B" w:rsidP="00C6695B">
            <w:pPr>
              <w:spacing w:after="160" w:line="259" w:lineRule="auto"/>
            </w:pPr>
          </w:p>
        </w:tc>
      </w:tr>
      <w:tr w:rsidR="00C6695B" w:rsidRPr="00CA45CC" w14:paraId="475A1A6E" w14:textId="77777777" w:rsidTr="00CB4E46">
        <w:tc>
          <w:tcPr>
            <w:tcW w:w="13887" w:type="dxa"/>
            <w:gridSpan w:val="2"/>
            <w:shd w:val="clear" w:color="auto" w:fill="B4C6E7" w:themeFill="accent1" w:themeFillTint="66"/>
          </w:tcPr>
          <w:p w14:paraId="39E5FE50" w14:textId="77777777" w:rsidR="00C6695B" w:rsidRPr="00BD31CC" w:rsidRDefault="00C6695B" w:rsidP="00C6695B">
            <w:pPr>
              <w:pStyle w:val="ListParagraph"/>
              <w:numPr>
                <w:ilvl w:val="0"/>
                <w:numId w:val="1"/>
              </w:numPr>
              <w:spacing w:line="360" w:lineRule="auto"/>
              <w:rPr>
                <w:b/>
              </w:rPr>
            </w:pPr>
            <w:r w:rsidRPr="00CA45CC">
              <w:rPr>
                <w:b/>
              </w:rPr>
              <w:t>Partner Details</w:t>
            </w:r>
          </w:p>
        </w:tc>
      </w:tr>
      <w:tr w:rsidR="00C6695B" w:rsidRPr="00CA18A8" w14:paraId="002B151D" w14:textId="77777777" w:rsidTr="00CB4E46">
        <w:tc>
          <w:tcPr>
            <w:tcW w:w="3544" w:type="dxa"/>
            <w:shd w:val="clear" w:color="auto" w:fill="D9D9D9" w:themeFill="background1" w:themeFillShade="D9"/>
          </w:tcPr>
          <w:p w14:paraId="66B4BFDB" w14:textId="77777777" w:rsidR="00C6695B" w:rsidRPr="00CA18A8" w:rsidRDefault="00C6695B" w:rsidP="00C6695B">
            <w:r>
              <w:t>Name and address of institution</w:t>
            </w:r>
          </w:p>
        </w:tc>
        <w:tc>
          <w:tcPr>
            <w:tcW w:w="10343" w:type="dxa"/>
          </w:tcPr>
          <w:p w14:paraId="6772CC94" w14:textId="77777777" w:rsidR="00C6695B" w:rsidRDefault="00C6695B" w:rsidP="003D06FD"/>
          <w:p w14:paraId="5B12ED6B" w14:textId="0AE3FD23" w:rsidR="003D06FD" w:rsidRPr="00CA18A8" w:rsidRDefault="003D06FD" w:rsidP="003D06FD"/>
        </w:tc>
      </w:tr>
      <w:tr w:rsidR="00C6695B" w:rsidRPr="00CA18A8" w14:paraId="39966993" w14:textId="77777777" w:rsidTr="00CB4E46">
        <w:tc>
          <w:tcPr>
            <w:tcW w:w="3544" w:type="dxa"/>
            <w:shd w:val="clear" w:color="auto" w:fill="D9D9D9" w:themeFill="background1" w:themeFillShade="D9"/>
          </w:tcPr>
          <w:p w14:paraId="0FD5BAF3" w14:textId="77777777" w:rsidR="00C6695B" w:rsidRPr="00CA18A8" w:rsidRDefault="00C6695B" w:rsidP="00C6695B">
            <w:r>
              <w:t xml:space="preserve">Lead contact </w:t>
            </w:r>
          </w:p>
        </w:tc>
        <w:tc>
          <w:tcPr>
            <w:tcW w:w="10343" w:type="dxa"/>
          </w:tcPr>
          <w:p w14:paraId="4830957F" w14:textId="77777777" w:rsidR="00C6695B" w:rsidRDefault="00C6695B" w:rsidP="003D06FD">
            <w:pPr>
              <w:rPr>
                <w:rFonts w:ascii="Calibri" w:hAnsi="Calibri" w:cs="Calibri"/>
                <w:color w:val="212121"/>
              </w:rPr>
            </w:pPr>
          </w:p>
          <w:p w14:paraId="48BA9943" w14:textId="34EECCB9" w:rsidR="003D06FD" w:rsidRPr="00CA18A8" w:rsidRDefault="003D06FD" w:rsidP="003D06FD"/>
        </w:tc>
      </w:tr>
      <w:tr w:rsidR="00C6695B" w:rsidRPr="00CA18A8" w14:paraId="382AA0B6" w14:textId="77777777" w:rsidTr="00CB4E46">
        <w:tc>
          <w:tcPr>
            <w:tcW w:w="3544" w:type="dxa"/>
            <w:shd w:val="clear" w:color="auto" w:fill="D9D9D9" w:themeFill="background1" w:themeFillShade="D9"/>
          </w:tcPr>
          <w:p w14:paraId="5A5D0E55" w14:textId="77777777" w:rsidR="00C6695B" w:rsidRDefault="00C6695B" w:rsidP="00C6695B">
            <w:r>
              <w:t xml:space="preserve">Partner </w:t>
            </w:r>
            <w:r w:rsidRPr="00CA18A8">
              <w:t>Department/School/Faculty</w:t>
            </w:r>
          </w:p>
        </w:tc>
        <w:tc>
          <w:tcPr>
            <w:tcW w:w="10343" w:type="dxa"/>
          </w:tcPr>
          <w:p w14:paraId="7A7DEBA9" w14:textId="77777777" w:rsidR="00C6695B" w:rsidRDefault="00C6695B" w:rsidP="003D06FD"/>
          <w:p w14:paraId="5A70E5BE" w14:textId="0C8F8F6C" w:rsidR="003D06FD" w:rsidRPr="00CA18A8" w:rsidRDefault="003D06FD" w:rsidP="003D06FD"/>
        </w:tc>
      </w:tr>
      <w:tr w:rsidR="00C6695B" w:rsidRPr="00CA18A8" w14:paraId="26F214FC" w14:textId="77777777" w:rsidTr="00CB4E46">
        <w:tc>
          <w:tcPr>
            <w:tcW w:w="3544" w:type="dxa"/>
            <w:shd w:val="clear" w:color="auto" w:fill="D9D9D9" w:themeFill="background1" w:themeFillShade="D9"/>
          </w:tcPr>
          <w:p w14:paraId="5664352A" w14:textId="77777777" w:rsidR="00C6695B" w:rsidRPr="00CA18A8" w:rsidRDefault="00C6695B" w:rsidP="00C6695B">
            <w:r>
              <w:t>Title(s)</w:t>
            </w:r>
            <w:r w:rsidRPr="00CA18A8">
              <w:t xml:space="preserve"> of </w:t>
            </w:r>
            <w:r>
              <w:t>partner</w:t>
            </w:r>
            <w:r w:rsidRPr="00CA18A8">
              <w:t xml:space="preserve"> programme(s)</w:t>
            </w:r>
            <w:r>
              <w:t xml:space="preserve"> involved in the articulation</w:t>
            </w:r>
          </w:p>
        </w:tc>
        <w:tc>
          <w:tcPr>
            <w:tcW w:w="10343" w:type="dxa"/>
          </w:tcPr>
          <w:p w14:paraId="5D587E4C" w14:textId="4BC6B2E5" w:rsidR="00C6695B" w:rsidRPr="00CA18A8" w:rsidRDefault="00C6695B" w:rsidP="00C6695B"/>
        </w:tc>
      </w:tr>
    </w:tbl>
    <w:p w14:paraId="301BC630" w14:textId="77777777" w:rsidR="005A2B75" w:rsidRDefault="005A2B75"/>
    <w:p w14:paraId="348EF395" w14:textId="55BCF12E" w:rsidR="00AD041B" w:rsidRDefault="00AD041B"/>
    <w:p w14:paraId="4C7D62ED" w14:textId="0149098D" w:rsidR="00B259DC" w:rsidRDefault="00B259DC"/>
    <w:p w14:paraId="6A000577" w14:textId="1DDE9C9F" w:rsidR="00B259DC" w:rsidRDefault="00B259DC"/>
    <w:p w14:paraId="002B3E68" w14:textId="1605C991" w:rsidR="00B259DC" w:rsidRDefault="00B259DC"/>
    <w:p w14:paraId="7712727A" w14:textId="19BEA060" w:rsidR="00B259DC" w:rsidRDefault="00B259DC"/>
    <w:p w14:paraId="411B37B3" w14:textId="4C34AA0A" w:rsidR="00B259DC" w:rsidRDefault="00B259DC"/>
    <w:p w14:paraId="1B6C1D93" w14:textId="77777777" w:rsidR="00B259DC" w:rsidRDefault="00B259DC"/>
    <w:tbl>
      <w:tblPr>
        <w:tblStyle w:val="TableGrid"/>
        <w:tblW w:w="13892" w:type="dxa"/>
        <w:tblInd w:w="-5" w:type="dxa"/>
        <w:tblLook w:val="04A0" w:firstRow="1" w:lastRow="0" w:firstColumn="1" w:lastColumn="0" w:noHBand="0" w:noVBand="1"/>
      </w:tblPr>
      <w:tblGrid>
        <w:gridCol w:w="4253"/>
        <w:gridCol w:w="4961"/>
        <w:gridCol w:w="4678"/>
      </w:tblGrid>
      <w:tr w:rsidR="00C6695B" w:rsidRPr="00E92100" w14:paraId="4A3140EE" w14:textId="77777777" w:rsidTr="005165E1">
        <w:tc>
          <w:tcPr>
            <w:tcW w:w="13892" w:type="dxa"/>
            <w:gridSpan w:val="3"/>
            <w:shd w:val="clear" w:color="auto" w:fill="B4C6E7" w:themeFill="accent1" w:themeFillTint="66"/>
          </w:tcPr>
          <w:p w14:paraId="6B23744B" w14:textId="77777777" w:rsidR="00C6695B" w:rsidRPr="00C6695B" w:rsidRDefault="00C6695B" w:rsidP="00C6695B">
            <w:pPr>
              <w:pStyle w:val="ListParagraph"/>
              <w:numPr>
                <w:ilvl w:val="0"/>
                <w:numId w:val="1"/>
              </w:numPr>
              <w:rPr>
                <w:b/>
              </w:rPr>
            </w:pPr>
            <w:r w:rsidRPr="00C6695B">
              <w:rPr>
                <w:b/>
              </w:rPr>
              <w:lastRenderedPageBreak/>
              <w:t>Programme Level Mapping</w:t>
            </w:r>
          </w:p>
        </w:tc>
      </w:tr>
      <w:tr w:rsidR="000A5B48" w:rsidRPr="00E92100" w14:paraId="10EA7544" w14:textId="77777777" w:rsidTr="002334E0">
        <w:tc>
          <w:tcPr>
            <w:tcW w:w="4253" w:type="dxa"/>
            <w:shd w:val="clear" w:color="auto" w:fill="B4C6E7" w:themeFill="accent1" w:themeFillTint="66"/>
          </w:tcPr>
          <w:p w14:paraId="67517E64" w14:textId="77777777" w:rsidR="000A5B48" w:rsidRPr="00E92100" w:rsidRDefault="000A5B48" w:rsidP="002334E0">
            <w:pPr>
              <w:rPr>
                <w:b/>
              </w:rPr>
            </w:pPr>
            <w:r w:rsidRPr="00E92100">
              <w:rPr>
                <w:b/>
              </w:rPr>
              <w:t xml:space="preserve">UoL Programme </w:t>
            </w:r>
            <w:r>
              <w:rPr>
                <w:b/>
              </w:rPr>
              <w:t>Aims</w:t>
            </w:r>
          </w:p>
        </w:tc>
        <w:tc>
          <w:tcPr>
            <w:tcW w:w="4961" w:type="dxa"/>
            <w:shd w:val="clear" w:color="auto" w:fill="B4C6E7" w:themeFill="accent1" w:themeFillTint="66"/>
          </w:tcPr>
          <w:p w14:paraId="3C6A9F2A" w14:textId="77777777" w:rsidR="000A5B48" w:rsidRPr="00E92100" w:rsidRDefault="000A5B48" w:rsidP="002334E0">
            <w:pPr>
              <w:rPr>
                <w:b/>
              </w:rPr>
            </w:pPr>
            <w:r w:rsidRPr="00E92100">
              <w:rPr>
                <w:b/>
              </w:rPr>
              <w:t xml:space="preserve">Equivalent Partner Programme </w:t>
            </w:r>
            <w:r>
              <w:rPr>
                <w:b/>
              </w:rPr>
              <w:t>Aims</w:t>
            </w:r>
          </w:p>
        </w:tc>
        <w:tc>
          <w:tcPr>
            <w:tcW w:w="4678" w:type="dxa"/>
            <w:shd w:val="clear" w:color="auto" w:fill="B4C6E7" w:themeFill="accent1" w:themeFillTint="66"/>
          </w:tcPr>
          <w:p w14:paraId="6168EA1E" w14:textId="77777777" w:rsidR="000A5B48" w:rsidRPr="00E92100" w:rsidRDefault="000A5B48" w:rsidP="002334E0">
            <w:pPr>
              <w:rPr>
                <w:b/>
              </w:rPr>
            </w:pPr>
            <w:r>
              <w:rPr>
                <w:b/>
              </w:rPr>
              <w:t>Comments</w:t>
            </w:r>
          </w:p>
        </w:tc>
      </w:tr>
      <w:tr w:rsidR="000A5B48" w14:paraId="52B43E9F" w14:textId="77777777" w:rsidTr="002334E0">
        <w:tc>
          <w:tcPr>
            <w:tcW w:w="4253" w:type="dxa"/>
          </w:tcPr>
          <w:p w14:paraId="0DA1688E" w14:textId="6828EB4A" w:rsidR="000A5B48" w:rsidRPr="00C6101D" w:rsidRDefault="000A5B48" w:rsidP="002334E0">
            <w:pPr>
              <w:rPr>
                <w:b/>
              </w:rPr>
            </w:pPr>
          </w:p>
        </w:tc>
        <w:tc>
          <w:tcPr>
            <w:tcW w:w="4961" w:type="dxa"/>
          </w:tcPr>
          <w:p w14:paraId="0434C191" w14:textId="04D75A5E" w:rsidR="000E21F4" w:rsidRDefault="000E21F4" w:rsidP="000E21F4"/>
        </w:tc>
        <w:tc>
          <w:tcPr>
            <w:tcW w:w="4678" w:type="dxa"/>
          </w:tcPr>
          <w:p w14:paraId="76F29111" w14:textId="77777777" w:rsidR="000A5B48" w:rsidRDefault="000A5B48" w:rsidP="002334E0"/>
        </w:tc>
      </w:tr>
      <w:tr w:rsidR="000A5B48" w14:paraId="707461EB" w14:textId="77777777" w:rsidTr="002334E0">
        <w:tc>
          <w:tcPr>
            <w:tcW w:w="4253" w:type="dxa"/>
          </w:tcPr>
          <w:p w14:paraId="67D346EE" w14:textId="54B26B83" w:rsidR="000A5B48" w:rsidRDefault="000A5B48" w:rsidP="002334E0"/>
        </w:tc>
        <w:tc>
          <w:tcPr>
            <w:tcW w:w="4961" w:type="dxa"/>
          </w:tcPr>
          <w:p w14:paraId="2F550B41" w14:textId="5BD3769A" w:rsidR="000A5B48" w:rsidRDefault="000A5B48" w:rsidP="002334E0"/>
        </w:tc>
        <w:tc>
          <w:tcPr>
            <w:tcW w:w="4678" w:type="dxa"/>
          </w:tcPr>
          <w:p w14:paraId="6C9D7A94" w14:textId="77777777" w:rsidR="000A5B48" w:rsidRDefault="000A5B48" w:rsidP="002334E0"/>
        </w:tc>
      </w:tr>
      <w:tr w:rsidR="000A5B48" w14:paraId="1CDB3F7F" w14:textId="77777777" w:rsidTr="002334E0">
        <w:tc>
          <w:tcPr>
            <w:tcW w:w="4253" w:type="dxa"/>
          </w:tcPr>
          <w:p w14:paraId="3BDD72C7" w14:textId="5A79CF01" w:rsidR="000A5B48" w:rsidRDefault="000A5B48" w:rsidP="002334E0"/>
        </w:tc>
        <w:tc>
          <w:tcPr>
            <w:tcW w:w="4961" w:type="dxa"/>
          </w:tcPr>
          <w:p w14:paraId="39890041" w14:textId="0E074A22" w:rsidR="00DA6516" w:rsidRDefault="00DA6516" w:rsidP="002334E0"/>
        </w:tc>
        <w:tc>
          <w:tcPr>
            <w:tcW w:w="4678" w:type="dxa"/>
          </w:tcPr>
          <w:p w14:paraId="57DB8DC9" w14:textId="77777777" w:rsidR="000A5B48" w:rsidRDefault="000A5B48" w:rsidP="002334E0"/>
        </w:tc>
      </w:tr>
      <w:tr w:rsidR="00C6695B" w:rsidRPr="00E92100" w14:paraId="075954A6" w14:textId="77777777" w:rsidTr="005165E1">
        <w:tc>
          <w:tcPr>
            <w:tcW w:w="4253" w:type="dxa"/>
            <w:shd w:val="clear" w:color="auto" w:fill="B4C6E7" w:themeFill="accent1" w:themeFillTint="66"/>
          </w:tcPr>
          <w:p w14:paraId="5E94C2A6" w14:textId="0903EBAD" w:rsidR="00C6695B" w:rsidRPr="00E92100" w:rsidRDefault="00C6695B" w:rsidP="00614A5F">
            <w:pPr>
              <w:rPr>
                <w:b/>
              </w:rPr>
            </w:pPr>
            <w:r w:rsidRPr="00E92100">
              <w:rPr>
                <w:b/>
              </w:rPr>
              <w:t>UoL Programme Learning Outcomes</w:t>
            </w:r>
          </w:p>
        </w:tc>
        <w:tc>
          <w:tcPr>
            <w:tcW w:w="4961" w:type="dxa"/>
            <w:shd w:val="clear" w:color="auto" w:fill="B4C6E7" w:themeFill="accent1" w:themeFillTint="66"/>
          </w:tcPr>
          <w:p w14:paraId="0BFC527E" w14:textId="77777777" w:rsidR="00C6695B" w:rsidRPr="00E92100" w:rsidRDefault="00C6695B" w:rsidP="00614A5F">
            <w:pPr>
              <w:rPr>
                <w:b/>
              </w:rPr>
            </w:pPr>
            <w:r w:rsidRPr="00E92100">
              <w:rPr>
                <w:b/>
              </w:rPr>
              <w:t>Equivalent Partner Programme Learning Outcomes</w:t>
            </w:r>
          </w:p>
        </w:tc>
        <w:tc>
          <w:tcPr>
            <w:tcW w:w="4678" w:type="dxa"/>
            <w:shd w:val="clear" w:color="auto" w:fill="B4C6E7" w:themeFill="accent1" w:themeFillTint="66"/>
          </w:tcPr>
          <w:p w14:paraId="69F56CBC" w14:textId="77777777" w:rsidR="00C6695B" w:rsidRPr="00E92100" w:rsidRDefault="00C6695B" w:rsidP="00614A5F">
            <w:pPr>
              <w:rPr>
                <w:b/>
              </w:rPr>
            </w:pPr>
            <w:r>
              <w:rPr>
                <w:b/>
              </w:rPr>
              <w:t>Comments</w:t>
            </w:r>
          </w:p>
        </w:tc>
      </w:tr>
      <w:tr w:rsidR="00C6695B" w14:paraId="206873DF" w14:textId="77777777" w:rsidTr="005165E1">
        <w:tc>
          <w:tcPr>
            <w:tcW w:w="4253" w:type="dxa"/>
          </w:tcPr>
          <w:p w14:paraId="6907512B" w14:textId="48B3BBFD" w:rsidR="00C6695B" w:rsidRDefault="00C6695B" w:rsidP="00614A5F"/>
        </w:tc>
        <w:tc>
          <w:tcPr>
            <w:tcW w:w="4961" w:type="dxa"/>
          </w:tcPr>
          <w:p w14:paraId="58C1BDB4" w14:textId="323FB73F" w:rsidR="00C6695B" w:rsidRDefault="00C6695B" w:rsidP="00614A5F"/>
        </w:tc>
        <w:tc>
          <w:tcPr>
            <w:tcW w:w="4678" w:type="dxa"/>
          </w:tcPr>
          <w:p w14:paraId="1B978F7D" w14:textId="77777777" w:rsidR="00C6695B" w:rsidRDefault="00C6695B" w:rsidP="00614A5F"/>
        </w:tc>
      </w:tr>
      <w:tr w:rsidR="00C6695B" w14:paraId="41987695" w14:textId="77777777" w:rsidTr="005165E1">
        <w:tc>
          <w:tcPr>
            <w:tcW w:w="4253" w:type="dxa"/>
          </w:tcPr>
          <w:p w14:paraId="6231F419" w14:textId="5165B9A9" w:rsidR="00C6695B" w:rsidRDefault="00C6695B" w:rsidP="00614A5F"/>
        </w:tc>
        <w:tc>
          <w:tcPr>
            <w:tcW w:w="4961" w:type="dxa"/>
          </w:tcPr>
          <w:p w14:paraId="316E44DD" w14:textId="46907710" w:rsidR="00C6695B" w:rsidRDefault="00C6695B" w:rsidP="00614A5F"/>
        </w:tc>
        <w:tc>
          <w:tcPr>
            <w:tcW w:w="4678" w:type="dxa"/>
          </w:tcPr>
          <w:p w14:paraId="6E54ADB2" w14:textId="77777777" w:rsidR="00C6695B" w:rsidRDefault="00C6695B" w:rsidP="00614A5F"/>
        </w:tc>
      </w:tr>
      <w:tr w:rsidR="00C6695B" w14:paraId="41969BDE" w14:textId="77777777" w:rsidTr="005165E1">
        <w:tc>
          <w:tcPr>
            <w:tcW w:w="4253" w:type="dxa"/>
          </w:tcPr>
          <w:p w14:paraId="110A01C8" w14:textId="2F348584" w:rsidR="00C6695B" w:rsidRDefault="00C6695B" w:rsidP="00614A5F"/>
        </w:tc>
        <w:tc>
          <w:tcPr>
            <w:tcW w:w="4961" w:type="dxa"/>
          </w:tcPr>
          <w:p w14:paraId="47F30C5B" w14:textId="0CF2F797" w:rsidR="00DA6516" w:rsidRDefault="00DA6516" w:rsidP="00614A5F"/>
        </w:tc>
        <w:tc>
          <w:tcPr>
            <w:tcW w:w="4678" w:type="dxa"/>
          </w:tcPr>
          <w:p w14:paraId="522DC976" w14:textId="77777777" w:rsidR="00C6695B" w:rsidRDefault="00C6695B" w:rsidP="00614A5F"/>
        </w:tc>
      </w:tr>
      <w:tr w:rsidR="00C6695B" w14:paraId="2D20D336" w14:textId="77777777" w:rsidTr="005165E1">
        <w:tc>
          <w:tcPr>
            <w:tcW w:w="4253" w:type="dxa"/>
          </w:tcPr>
          <w:p w14:paraId="49E671FC" w14:textId="60111F24" w:rsidR="00C6695B" w:rsidRDefault="00C6695B" w:rsidP="00614A5F"/>
        </w:tc>
        <w:tc>
          <w:tcPr>
            <w:tcW w:w="4961" w:type="dxa"/>
          </w:tcPr>
          <w:p w14:paraId="28AF9E53" w14:textId="0BE48644" w:rsidR="00C6695B" w:rsidRDefault="00C6695B" w:rsidP="00614A5F"/>
        </w:tc>
        <w:tc>
          <w:tcPr>
            <w:tcW w:w="4678" w:type="dxa"/>
          </w:tcPr>
          <w:p w14:paraId="74599E75" w14:textId="77777777" w:rsidR="00C6695B" w:rsidRDefault="00C6695B" w:rsidP="00614A5F"/>
        </w:tc>
      </w:tr>
      <w:tr w:rsidR="00C6695B" w14:paraId="60CD430B" w14:textId="77777777" w:rsidTr="005165E1">
        <w:tc>
          <w:tcPr>
            <w:tcW w:w="4253" w:type="dxa"/>
          </w:tcPr>
          <w:p w14:paraId="5F5376E3" w14:textId="58FF9E8A" w:rsidR="00C6695B" w:rsidRDefault="00C6695B" w:rsidP="00614A5F"/>
        </w:tc>
        <w:tc>
          <w:tcPr>
            <w:tcW w:w="4961" w:type="dxa"/>
          </w:tcPr>
          <w:p w14:paraId="2004CC1E" w14:textId="61720B0B" w:rsidR="00C6695B" w:rsidRDefault="00C6695B" w:rsidP="00614A5F"/>
        </w:tc>
        <w:tc>
          <w:tcPr>
            <w:tcW w:w="4678" w:type="dxa"/>
          </w:tcPr>
          <w:p w14:paraId="731752B8" w14:textId="77777777" w:rsidR="00C6695B" w:rsidRDefault="00C6695B" w:rsidP="00614A5F"/>
        </w:tc>
      </w:tr>
      <w:tr w:rsidR="00C6695B" w14:paraId="13E92C75" w14:textId="77777777" w:rsidTr="005165E1">
        <w:tc>
          <w:tcPr>
            <w:tcW w:w="4253" w:type="dxa"/>
          </w:tcPr>
          <w:p w14:paraId="3D91F3E8" w14:textId="6F1E88F3" w:rsidR="00C6695B" w:rsidRDefault="00C6695B" w:rsidP="00614A5F"/>
        </w:tc>
        <w:tc>
          <w:tcPr>
            <w:tcW w:w="4961" w:type="dxa"/>
          </w:tcPr>
          <w:p w14:paraId="2346EF3D" w14:textId="0178B7F6" w:rsidR="00DA6516" w:rsidRDefault="00DA6516" w:rsidP="00614A5F"/>
        </w:tc>
        <w:tc>
          <w:tcPr>
            <w:tcW w:w="4678" w:type="dxa"/>
          </w:tcPr>
          <w:p w14:paraId="7354B679" w14:textId="77777777" w:rsidR="00C6695B" w:rsidRDefault="00C6695B" w:rsidP="00614A5F"/>
        </w:tc>
      </w:tr>
      <w:tr w:rsidR="00C6695B" w14:paraId="5CFAACDD" w14:textId="77777777" w:rsidTr="005165E1">
        <w:tc>
          <w:tcPr>
            <w:tcW w:w="4253" w:type="dxa"/>
          </w:tcPr>
          <w:p w14:paraId="735B3894" w14:textId="0F35F837" w:rsidR="00C6695B" w:rsidRDefault="00C6695B" w:rsidP="00614A5F"/>
        </w:tc>
        <w:tc>
          <w:tcPr>
            <w:tcW w:w="4961" w:type="dxa"/>
          </w:tcPr>
          <w:p w14:paraId="0D9668D3" w14:textId="24801107" w:rsidR="00C6695B" w:rsidRDefault="00C6695B" w:rsidP="000E21F4"/>
        </w:tc>
        <w:tc>
          <w:tcPr>
            <w:tcW w:w="4678" w:type="dxa"/>
          </w:tcPr>
          <w:p w14:paraId="5E401F39" w14:textId="77777777" w:rsidR="00C6695B" w:rsidRDefault="00C6695B" w:rsidP="00614A5F"/>
        </w:tc>
      </w:tr>
      <w:tr w:rsidR="00C6695B" w14:paraId="107C2732" w14:textId="77777777" w:rsidTr="005165E1">
        <w:tc>
          <w:tcPr>
            <w:tcW w:w="4253" w:type="dxa"/>
          </w:tcPr>
          <w:p w14:paraId="17C68E5A" w14:textId="6019FD9D" w:rsidR="00C6695B" w:rsidRDefault="00C6695B" w:rsidP="00614A5F"/>
        </w:tc>
        <w:tc>
          <w:tcPr>
            <w:tcW w:w="4961" w:type="dxa"/>
          </w:tcPr>
          <w:p w14:paraId="374FD409" w14:textId="60235DD7" w:rsidR="00C6695B" w:rsidRDefault="00C6695B" w:rsidP="00614A5F"/>
        </w:tc>
        <w:tc>
          <w:tcPr>
            <w:tcW w:w="4678" w:type="dxa"/>
          </w:tcPr>
          <w:p w14:paraId="0C861FBC" w14:textId="77777777" w:rsidR="00C6695B" w:rsidRDefault="00C6695B" w:rsidP="00614A5F"/>
        </w:tc>
      </w:tr>
      <w:tr w:rsidR="00C6695B" w14:paraId="37B2A905" w14:textId="77777777" w:rsidTr="005165E1">
        <w:tc>
          <w:tcPr>
            <w:tcW w:w="4253" w:type="dxa"/>
          </w:tcPr>
          <w:p w14:paraId="61F6F9CA" w14:textId="47D3F58B" w:rsidR="00C6695B" w:rsidRPr="00C6101D" w:rsidRDefault="00C6695B" w:rsidP="00614A5F">
            <w:pPr>
              <w:rPr>
                <w:b/>
              </w:rPr>
            </w:pPr>
          </w:p>
        </w:tc>
        <w:tc>
          <w:tcPr>
            <w:tcW w:w="4961" w:type="dxa"/>
          </w:tcPr>
          <w:p w14:paraId="5AD996B1" w14:textId="297FB9AD" w:rsidR="00C6695B" w:rsidRDefault="00C6695B" w:rsidP="00614A5F"/>
        </w:tc>
        <w:tc>
          <w:tcPr>
            <w:tcW w:w="4678" w:type="dxa"/>
          </w:tcPr>
          <w:p w14:paraId="6876FC1C" w14:textId="77777777" w:rsidR="00C6695B" w:rsidRDefault="00C6695B" w:rsidP="00614A5F"/>
        </w:tc>
      </w:tr>
      <w:tr w:rsidR="00C6695B" w14:paraId="1ECA96E9" w14:textId="77777777" w:rsidTr="005165E1">
        <w:tc>
          <w:tcPr>
            <w:tcW w:w="4253" w:type="dxa"/>
          </w:tcPr>
          <w:p w14:paraId="5C0AFF67" w14:textId="2402F612" w:rsidR="00C6695B" w:rsidRPr="00C6101D" w:rsidRDefault="00C6695B" w:rsidP="00614A5F">
            <w:pPr>
              <w:rPr>
                <w:b/>
              </w:rPr>
            </w:pPr>
          </w:p>
        </w:tc>
        <w:tc>
          <w:tcPr>
            <w:tcW w:w="4961" w:type="dxa"/>
          </w:tcPr>
          <w:p w14:paraId="2CF50369" w14:textId="20A6CA50" w:rsidR="00C6695B" w:rsidRDefault="00C6695B" w:rsidP="00614A5F"/>
        </w:tc>
        <w:tc>
          <w:tcPr>
            <w:tcW w:w="4678" w:type="dxa"/>
          </w:tcPr>
          <w:p w14:paraId="4E90A9B0" w14:textId="77777777" w:rsidR="00C6695B" w:rsidRDefault="00C6695B" w:rsidP="00614A5F"/>
        </w:tc>
      </w:tr>
      <w:tr w:rsidR="00C6695B" w14:paraId="7609AA6A" w14:textId="77777777" w:rsidTr="000A5B48">
        <w:tc>
          <w:tcPr>
            <w:tcW w:w="4253" w:type="dxa"/>
            <w:tcBorders>
              <w:bottom w:val="single" w:sz="4" w:space="0" w:color="auto"/>
            </w:tcBorders>
          </w:tcPr>
          <w:p w14:paraId="5D0C378B" w14:textId="39AC1443" w:rsidR="00C6695B" w:rsidRPr="00C6101D" w:rsidRDefault="00C6695B" w:rsidP="00614A5F">
            <w:pPr>
              <w:rPr>
                <w:b/>
              </w:rPr>
            </w:pPr>
          </w:p>
        </w:tc>
        <w:tc>
          <w:tcPr>
            <w:tcW w:w="4961" w:type="dxa"/>
            <w:tcBorders>
              <w:bottom w:val="single" w:sz="4" w:space="0" w:color="auto"/>
            </w:tcBorders>
          </w:tcPr>
          <w:p w14:paraId="38BBB39A" w14:textId="199226D5" w:rsidR="00C6695B" w:rsidRDefault="00C6695B" w:rsidP="00614A5F"/>
        </w:tc>
        <w:tc>
          <w:tcPr>
            <w:tcW w:w="4678" w:type="dxa"/>
            <w:tcBorders>
              <w:bottom w:val="single" w:sz="4" w:space="0" w:color="auto"/>
            </w:tcBorders>
          </w:tcPr>
          <w:p w14:paraId="13E5E833" w14:textId="77777777" w:rsidR="00C6695B" w:rsidRDefault="00C6695B" w:rsidP="00614A5F"/>
        </w:tc>
      </w:tr>
      <w:tr w:rsidR="000A5B48" w:rsidRPr="00E92100" w14:paraId="7A4B41F9" w14:textId="77777777" w:rsidTr="002334E0">
        <w:tc>
          <w:tcPr>
            <w:tcW w:w="4253" w:type="dxa"/>
            <w:shd w:val="clear" w:color="auto" w:fill="B4C6E7" w:themeFill="accent1" w:themeFillTint="66"/>
          </w:tcPr>
          <w:p w14:paraId="5C9C3E8A" w14:textId="67BA911A" w:rsidR="000A5B48" w:rsidRPr="00E92100" w:rsidRDefault="000A5B48" w:rsidP="002334E0">
            <w:pPr>
              <w:rPr>
                <w:b/>
              </w:rPr>
            </w:pPr>
            <w:r w:rsidRPr="00E92100">
              <w:rPr>
                <w:b/>
              </w:rPr>
              <w:t>UoL Programme</w:t>
            </w:r>
            <w:r>
              <w:rPr>
                <w:b/>
              </w:rPr>
              <w:t xml:space="preserve"> Skills and Attributes</w:t>
            </w:r>
          </w:p>
        </w:tc>
        <w:tc>
          <w:tcPr>
            <w:tcW w:w="4961" w:type="dxa"/>
            <w:shd w:val="clear" w:color="auto" w:fill="B4C6E7" w:themeFill="accent1" w:themeFillTint="66"/>
          </w:tcPr>
          <w:p w14:paraId="71181AA2" w14:textId="7996041F" w:rsidR="000A5B48" w:rsidRPr="00E92100" w:rsidRDefault="000A5B48" w:rsidP="002334E0">
            <w:pPr>
              <w:rPr>
                <w:b/>
              </w:rPr>
            </w:pPr>
            <w:r w:rsidRPr="00E92100">
              <w:rPr>
                <w:b/>
              </w:rPr>
              <w:t xml:space="preserve">Equivalent Partner Programme </w:t>
            </w:r>
            <w:r>
              <w:rPr>
                <w:b/>
              </w:rPr>
              <w:t>Skills and Attributes</w:t>
            </w:r>
          </w:p>
        </w:tc>
        <w:tc>
          <w:tcPr>
            <w:tcW w:w="4678" w:type="dxa"/>
            <w:shd w:val="clear" w:color="auto" w:fill="B4C6E7" w:themeFill="accent1" w:themeFillTint="66"/>
          </w:tcPr>
          <w:p w14:paraId="44C2A546" w14:textId="77777777" w:rsidR="000A5B48" w:rsidRPr="00E92100" w:rsidRDefault="000A5B48" w:rsidP="002334E0">
            <w:pPr>
              <w:rPr>
                <w:b/>
              </w:rPr>
            </w:pPr>
            <w:r>
              <w:rPr>
                <w:b/>
              </w:rPr>
              <w:t>Comments</w:t>
            </w:r>
          </w:p>
        </w:tc>
      </w:tr>
      <w:tr w:rsidR="000A5B48" w14:paraId="3B1EC403" w14:textId="77777777" w:rsidTr="002334E0">
        <w:tc>
          <w:tcPr>
            <w:tcW w:w="4253" w:type="dxa"/>
          </w:tcPr>
          <w:p w14:paraId="03DD75A3" w14:textId="16E880B7" w:rsidR="000A5B48" w:rsidRPr="000E1045" w:rsidRDefault="000A5B48" w:rsidP="002334E0">
            <w:pPr>
              <w:rPr>
                <w:bCs/>
              </w:rPr>
            </w:pPr>
          </w:p>
        </w:tc>
        <w:tc>
          <w:tcPr>
            <w:tcW w:w="4961" w:type="dxa"/>
          </w:tcPr>
          <w:p w14:paraId="61F69121" w14:textId="709E9CF5" w:rsidR="000A5B48" w:rsidRPr="006223A7" w:rsidRDefault="000A5B48" w:rsidP="002334E0">
            <w:pPr>
              <w:rPr>
                <w:bCs/>
              </w:rPr>
            </w:pPr>
          </w:p>
        </w:tc>
        <w:tc>
          <w:tcPr>
            <w:tcW w:w="4678" w:type="dxa"/>
          </w:tcPr>
          <w:p w14:paraId="4B2A918E" w14:textId="77777777" w:rsidR="000A5B48" w:rsidRDefault="000A5B48" w:rsidP="002334E0"/>
        </w:tc>
      </w:tr>
      <w:tr w:rsidR="000A5B48" w14:paraId="6C53C065" w14:textId="77777777" w:rsidTr="002334E0">
        <w:tc>
          <w:tcPr>
            <w:tcW w:w="4253" w:type="dxa"/>
          </w:tcPr>
          <w:p w14:paraId="26526F3F" w14:textId="0FF850DA" w:rsidR="000A5B48" w:rsidRDefault="000A5B48" w:rsidP="002334E0"/>
        </w:tc>
        <w:tc>
          <w:tcPr>
            <w:tcW w:w="4961" w:type="dxa"/>
          </w:tcPr>
          <w:p w14:paraId="43829AA7" w14:textId="444279C3" w:rsidR="000A5B48" w:rsidRDefault="000A5B48" w:rsidP="002334E0"/>
        </w:tc>
        <w:tc>
          <w:tcPr>
            <w:tcW w:w="4678" w:type="dxa"/>
          </w:tcPr>
          <w:p w14:paraId="0473DF8C" w14:textId="77777777" w:rsidR="000A5B48" w:rsidRDefault="000A5B48" w:rsidP="002334E0"/>
        </w:tc>
      </w:tr>
      <w:tr w:rsidR="000A5B48" w14:paraId="455132F8" w14:textId="77777777" w:rsidTr="002334E0">
        <w:tc>
          <w:tcPr>
            <w:tcW w:w="4253" w:type="dxa"/>
          </w:tcPr>
          <w:p w14:paraId="6408C7EB" w14:textId="4545FB04" w:rsidR="000A5B48" w:rsidRDefault="000A5B48" w:rsidP="002334E0"/>
        </w:tc>
        <w:tc>
          <w:tcPr>
            <w:tcW w:w="4961" w:type="dxa"/>
          </w:tcPr>
          <w:p w14:paraId="3FEA6B7F" w14:textId="28BBA5BE" w:rsidR="000A5B48" w:rsidRDefault="000A5B48" w:rsidP="002334E0"/>
        </w:tc>
        <w:tc>
          <w:tcPr>
            <w:tcW w:w="4678" w:type="dxa"/>
          </w:tcPr>
          <w:p w14:paraId="1F2ABAE9" w14:textId="77777777" w:rsidR="000A5B48" w:rsidRDefault="000A5B48" w:rsidP="002334E0"/>
        </w:tc>
      </w:tr>
      <w:tr w:rsidR="000A5B48" w14:paraId="59390907" w14:textId="77777777" w:rsidTr="002334E0">
        <w:tc>
          <w:tcPr>
            <w:tcW w:w="4253" w:type="dxa"/>
          </w:tcPr>
          <w:p w14:paraId="571D2205" w14:textId="41D222F8" w:rsidR="000A5B48" w:rsidRDefault="000A5B48" w:rsidP="002334E0"/>
        </w:tc>
        <w:tc>
          <w:tcPr>
            <w:tcW w:w="4961" w:type="dxa"/>
          </w:tcPr>
          <w:p w14:paraId="13AEF010" w14:textId="35945FBB" w:rsidR="000A5B48" w:rsidRDefault="000A5B48" w:rsidP="002334E0"/>
        </w:tc>
        <w:tc>
          <w:tcPr>
            <w:tcW w:w="4678" w:type="dxa"/>
          </w:tcPr>
          <w:p w14:paraId="393C4BE9" w14:textId="77777777" w:rsidR="000A5B48" w:rsidRDefault="000A5B48" w:rsidP="002334E0"/>
        </w:tc>
      </w:tr>
      <w:tr w:rsidR="000A5B48" w14:paraId="20482C1C" w14:textId="77777777" w:rsidTr="002334E0">
        <w:tc>
          <w:tcPr>
            <w:tcW w:w="4253" w:type="dxa"/>
          </w:tcPr>
          <w:p w14:paraId="7C1C3425" w14:textId="18296865" w:rsidR="000A5B48" w:rsidRDefault="000A5B48" w:rsidP="002334E0"/>
        </w:tc>
        <w:tc>
          <w:tcPr>
            <w:tcW w:w="4961" w:type="dxa"/>
          </w:tcPr>
          <w:p w14:paraId="61097124" w14:textId="0796ADE8" w:rsidR="000A5B48" w:rsidRDefault="000A5B48" w:rsidP="002334E0"/>
        </w:tc>
        <w:tc>
          <w:tcPr>
            <w:tcW w:w="4678" w:type="dxa"/>
          </w:tcPr>
          <w:p w14:paraId="42465C1A" w14:textId="77777777" w:rsidR="000A5B48" w:rsidRDefault="000A5B48" w:rsidP="002334E0"/>
        </w:tc>
      </w:tr>
      <w:tr w:rsidR="000A5B48" w14:paraId="3333456E" w14:textId="77777777" w:rsidTr="002334E0">
        <w:tc>
          <w:tcPr>
            <w:tcW w:w="4253" w:type="dxa"/>
          </w:tcPr>
          <w:p w14:paraId="0BD0FFC6" w14:textId="3A9A4E23" w:rsidR="000A5B48" w:rsidRDefault="000A5B48" w:rsidP="002334E0"/>
        </w:tc>
        <w:tc>
          <w:tcPr>
            <w:tcW w:w="4961" w:type="dxa"/>
          </w:tcPr>
          <w:p w14:paraId="6BF0FAFC" w14:textId="4CB458AD" w:rsidR="000A5B48" w:rsidRDefault="000A5B48" w:rsidP="002334E0"/>
        </w:tc>
        <w:tc>
          <w:tcPr>
            <w:tcW w:w="4678" w:type="dxa"/>
          </w:tcPr>
          <w:p w14:paraId="16D98E42" w14:textId="77777777" w:rsidR="000A5B48" w:rsidRDefault="000A5B48" w:rsidP="002334E0"/>
        </w:tc>
      </w:tr>
      <w:tr w:rsidR="00C6695B" w14:paraId="20032FE8" w14:textId="77777777" w:rsidTr="005165E1">
        <w:tc>
          <w:tcPr>
            <w:tcW w:w="4253" w:type="dxa"/>
          </w:tcPr>
          <w:p w14:paraId="14351ACA" w14:textId="3DBAB505" w:rsidR="00C6695B" w:rsidRDefault="00C6695B" w:rsidP="00614A5F"/>
        </w:tc>
        <w:tc>
          <w:tcPr>
            <w:tcW w:w="4961" w:type="dxa"/>
          </w:tcPr>
          <w:p w14:paraId="54516949" w14:textId="3EBF684B" w:rsidR="00C6695B" w:rsidRDefault="00C6695B" w:rsidP="00614A5F"/>
        </w:tc>
        <w:tc>
          <w:tcPr>
            <w:tcW w:w="4678" w:type="dxa"/>
          </w:tcPr>
          <w:p w14:paraId="5240EE4F" w14:textId="77777777" w:rsidR="00C6695B" w:rsidRDefault="00C6695B" w:rsidP="00614A5F"/>
        </w:tc>
      </w:tr>
      <w:tr w:rsidR="00B259DC" w14:paraId="44F2F344" w14:textId="77777777" w:rsidTr="005165E1">
        <w:tc>
          <w:tcPr>
            <w:tcW w:w="4253" w:type="dxa"/>
          </w:tcPr>
          <w:p w14:paraId="3CE9145D" w14:textId="77777777" w:rsidR="00B259DC" w:rsidRDefault="00B259DC" w:rsidP="00614A5F"/>
        </w:tc>
        <w:tc>
          <w:tcPr>
            <w:tcW w:w="4961" w:type="dxa"/>
          </w:tcPr>
          <w:p w14:paraId="54BF11E5" w14:textId="77777777" w:rsidR="00B259DC" w:rsidRDefault="00B259DC" w:rsidP="00614A5F"/>
        </w:tc>
        <w:tc>
          <w:tcPr>
            <w:tcW w:w="4678" w:type="dxa"/>
          </w:tcPr>
          <w:p w14:paraId="411E5D6D" w14:textId="77777777" w:rsidR="00B259DC" w:rsidRDefault="00B259DC" w:rsidP="00614A5F"/>
        </w:tc>
      </w:tr>
      <w:tr w:rsidR="00B259DC" w14:paraId="177D30EB" w14:textId="77777777" w:rsidTr="005165E1">
        <w:tc>
          <w:tcPr>
            <w:tcW w:w="4253" w:type="dxa"/>
          </w:tcPr>
          <w:p w14:paraId="40EB5F72" w14:textId="77777777" w:rsidR="00B259DC" w:rsidRDefault="00B259DC" w:rsidP="00614A5F"/>
        </w:tc>
        <w:tc>
          <w:tcPr>
            <w:tcW w:w="4961" w:type="dxa"/>
          </w:tcPr>
          <w:p w14:paraId="20B97BD9" w14:textId="77777777" w:rsidR="00B259DC" w:rsidRDefault="00B259DC" w:rsidP="00614A5F"/>
        </w:tc>
        <w:tc>
          <w:tcPr>
            <w:tcW w:w="4678" w:type="dxa"/>
          </w:tcPr>
          <w:p w14:paraId="06D0E8BC" w14:textId="77777777" w:rsidR="00B259DC" w:rsidRDefault="00B259DC" w:rsidP="00614A5F"/>
        </w:tc>
      </w:tr>
      <w:tr w:rsidR="00B259DC" w14:paraId="3711A909" w14:textId="77777777" w:rsidTr="005165E1">
        <w:tc>
          <w:tcPr>
            <w:tcW w:w="4253" w:type="dxa"/>
          </w:tcPr>
          <w:p w14:paraId="19668414" w14:textId="77777777" w:rsidR="00B259DC" w:rsidRDefault="00B259DC" w:rsidP="00614A5F"/>
        </w:tc>
        <w:tc>
          <w:tcPr>
            <w:tcW w:w="4961" w:type="dxa"/>
          </w:tcPr>
          <w:p w14:paraId="0CE5BD60" w14:textId="77777777" w:rsidR="00B259DC" w:rsidRDefault="00B259DC" w:rsidP="00614A5F"/>
        </w:tc>
        <w:tc>
          <w:tcPr>
            <w:tcW w:w="4678" w:type="dxa"/>
          </w:tcPr>
          <w:p w14:paraId="649EB1A3" w14:textId="77777777" w:rsidR="00B259DC" w:rsidRDefault="00B259DC" w:rsidP="00614A5F"/>
        </w:tc>
      </w:tr>
      <w:tr w:rsidR="00B259DC" w14:paraId="793ECFC5" w14:textId="77777777" w:rsidTr="005165E1">
        <w:tc>
          <w:tcPr>
            <w:tcW w:w="4253" w:type="dxa"/>
          </w:tcPr>
          <w:p w14:paraId="313FD630" w14:textId="77777777" w:rsidR="00B259DC" w:rsidRDefault="00B259DC" w:rsidP="00614A5F"/>
        </w:tc>
        <w:tc>
          <w:tcPr>
            <w:tcW w:w="4961" w:type="dxa"/>
          </w:tcPr>
          <w:p w14:paraId="7908C1A1" w14:textId="77777777" w:rsidR="00B259DC" w:rsidRDefault="00B259DC" w:rsidP="00614A5F"/>
        </w:tc>
        <w:tc>
          <w:tcPr>
            <w:tcW w:w="4678" w:type="dxa"/>
          </w:tcPr>
          <w:p w14:paraId="5FF947A8" w14:textId="77777777" w:rsidR="00B259DC" w:rsidRDefault="00B259DC" w:rsidP="00614A5F"/>
        </w:tc>
      </w:tr>
      <w:tr w:rsidR="000E1045" w14:paraId="49E9072C" w14:textId="77777777" w:rsidTr="005165E1">
        <w:tc>
          <w:tcPr>
            <w:tcW w:w="4253" w:type="dxa"/>
          </w:tcPr>
          <w:p w14:paraId="3E335CB3" w14:textId="5010D92A" w:rsidR="000E1045" w:rsidRDefault="000E1045" w:rsidP="00614A5F"/>
        </w:tc>
        <w:tc>
          <w:tcPr>
            <w:tcW w:w="4961" w:type="dxa"/>
          </w:tcPr>
          <w:p w14:paraId="53780F46" w14:textId="31680AE2" w:rsidR="000E1045" w:rsidRDefault="000E1045" w:rsidP="00614A5F"/>
        </w:tc>
        <w:tc>
          <w:tcPr>
            <w:tcW w:w="4678" w:type="dxa"/>
          </w:tcPr>
          <w:p w14:paraId="3FEEDEE0" w14:textId="77777777" w:rsidR="000E1045" w:rsidRDefault="000E1045" w:rsidP="00614A5F"/>
        </w:tc>
      </w:tr>
      <w:tr w:rsidR="000E1045" w14:paraId="2FB7C228" w14:textId="77777777" w:rsidTr="005165E1">
        <w:tc>
          <w:tcPr>
            <w:tcW w:w="4253" w:type="dxa"/>
          </w:tcPr>
          <w:p w14:paraId="0BC50DFC" w14:textId="7F7645C8" w:rsidR="000E1045" w:rsidRDefault="000E1045" w:rsidP="00614A5F"/>
        </w:tc>
        <w:tc>
          <w:tcPr>
            <w:tcW w:w="4961" w:type="dxa"/>
          </w:tcPr>
          <w:p w14:paraId="21B63EB6" w14:textId="77600702" w:rsidR="000E1045" w:rsidRDefault="000E1045" w:rsidP="00614A5F"/>
        </w:tc>
        <w:tc>
          <w:tcPr>
            <w:tcW w:w="4678" w:type="dxa"/>
          </w:tcPr>
          <w:p w14:paraId="67908E80" w14:textId="77777777" w:rsidR="000E1045" w:rsidRDefault="000E1045" w:rsidP="00614A5F"/>
        </w:tc>
      </w:tr>
      <w:tr w:rsidR="000E1045" w14:paraId="74A3B71A" w14:textId="77777777" w:rsidTr="005165E1">
        <w:tc>
          <w:tcPr>
            <w:tcW w:w="4253" w:type="dxa"/>
          </w:tcPr>
          <w:p w14:paraId="37A04376" w14:textId="39F9D395" w:rsidR="000E1045" w:rsidRDefault="000E1045" w:rsidP="00614A5F"/>
        </w:tc>
        <w:tc>
          <w:tcPr>
            <w:tcW w:w="4961" w:type="dxa"/>
          </w:tcPr>
          <w:p w14:paraId="1A48D1EC" w14:textId="4036DEB5" w:rsidR="000E1045" w:rsidRDefault="000E1045" w:rsidP="00614A5F"/>
        </w:tc>
        <w:tc>
          <w:tcPr>
            <w:tcW w:w="4678" w:type="dxa"/>
          </w:tcPr>
          <w:p w14:paraId="76AA0C38" w14:textId="77777777" w:rsidR="000E1045" w:rsidRDefault="000E1045" w:rsidP="00614A5F"/>
        </w:tc>
      </w:tr>
      <w:tr w:rsidR="00C6695B" w14:paraId="17196590" w14:textId="77777777" w:rsidTr="005165E1">
        <w:tc>
          <w:tcPr>
            <w:tcW w:w="13892" w:type="dxa"/>
            <w:gridSpan w:val="3"/>
            <w:shd w:val="clear" w:color="auto" w:fill="B4C6E7" w:themeFill="accent1" w:themeFillTint="66"/>
          </w:tcPr>
          <w:p w14:paraId="35519DA4" w14:textId="77777777" w:rsidR="00C6695B" w:rsidRPr="003C0203" w:rsidRDefault="00C6695B" w:rsidP="00614A5F">
            <w:pPr>
              <w:rPr>
                <w:b/>
              </w:rPr>
            </w:pPr>
            <w:r>
              <w:rPr>
                <w:b/>
              </w:rPr>
              <w:lastRenderedPageBreak/>
              <w:t>Analysis</w:t>
            </w:r>
            <w:r w:rsidRPr="003C0203">
              <w:rPr>
                <w:b/>
              </w:rPr>
              <w:t xml:space="preserve"> of </w:t>
            </w:r>
            <w:r>
              <w:rPr>
                <w:b/>
              </w:rPr>
              <w:t>Learning Outcome</w:t>
            </w:r>
            <w:r w:rsidRPr="003C0203">
              <w:rPr>
                <w:b/>
              </w:rPr>
              <w:t xml:space="preserve"> matching </w:t>
            </w:r>
          </w:p>
        </w:tc>
      </w:tr>
      <w:tr w:rsidR="00C6695B" w14:paraId="78BE5C1C" w14:textId="77777777" w:rsidTr="005165E1">
        <w:tc>
          <w:tcPr>
            <w:tcW w:w="13892" w:type="dxa"/>
            <w:gridSpan w:val="3"/>
          </w:tcPr>
          <w:p w14:paraId="12DE54DA" w14:textId="38AF6D1C" w:rsidR="00C6695B" w:rsidRDefault="00C6695B" w:rsidP="003D06FD"/>
          <w:p w14:paraId="3CF9A9BB" w14:textId="50F14D9D" w:rsidR="00B259DC" w:rsidRDefault="00B259DC" w:rsidP="003D06FD"/>
          <w:p w14:paraId="543B6257" w14:textId="5DA0F541" w:rsidR="00B259DC" w:rsidRDefault="00B259DC" w:rsidP="003D06FD"/>
          <w:p w14:paraId="02ED98C2" w14:textId="7009EB4B" w:rsidR="00B259DC" w:rsidRDefault="00B259DC" w:rsidP="003D06FD"/>
          <w:p w14:paraId="47948B84" w14:textId="77777777" w:rsidR="00B259DC" w:rsidRDefault="00B259DC" w:rsidP="003D06FD"/>
          <w:p w14:paraId="64FD3B64" w14:textId="77777777" w:rsidR="00B259DC" w:rsidRDefault="00B259DC" w:rsidP="003D06FD"/>
          <w:p w14:paraId="58C4BFA9" w14:textId="77777777" w:rsidR="003D06FD" w:rsidRDefault="003D06FD" w:rsidP="003D06FD"/>
          <w:p w14:paraId="1ABCB5D4" w14:textId="77777777" w:rsidR="003D06FD" w:rsidRDefault="003D06FD" w:rsidP="003D06FD"/>
          <w:p w14:paraId="7245BF07" w14:textId="0EF9A85D" w:rsidR="003D06FD" w:rsidRDefault="003D06FD" w:rsidP="003D06FD"/>
        </w:tc>
      </w:tr>
      <w:tr w:rsidR="00C6695B" w14:paraId="7A4DCD6D" w14:textId="77777777" w:rsidTr="005165E1">
        <w:trPr>
          <w:trHeight w:val="273"/>
        </w:trPr>
        <w:tc>
          <w:tcPr>
            <w:tcW w:w="13892" w:type="dxa"/>
            <w:gridSpan w:val="3"/>
            <w:shd w:val="clear" w:color="auto" w:fill="B4C6E7" w:themeFill="accent1" w:themeFillTint="66"/>
          </w:tcPr>
          <w:p w14:paraId="39E0A604" w14:textId="77777777" w:rsidR="00C6695B" w:rsidRPr="003C0203" w:rsidRDefault="00C6695B" w:rsidP="00614A5F">
            <w:pPr>
              <w:rPr>
                <w:b/>
              </w:rPr>
            </w:pPr>
            <w:r w:rsidRPr="003C0203">
              <w:rPr>
                <w:b/>
              </w:rPr>
              <w:t xml:space="preserve">Evidence of level equivalence </w:t>
            </w:r>
          </w:p>
        </w:tc>
      </w:tr>
      <w:tr w:rsidR="00C6695B" w14:paraId="6DFB5247" w14:textId="77777777" w:rsidTr="005165E1">
        <w:tc>
          <w:tcPr>
            <w:tcW w:w="13892" w:type="dxa"/>
            <w:gridSpan w:val="3"/>
          </w:tcPr>
          <w:p w14:paraId="78E6A160" w14:textId="77777777" w:rsidR="00C6695B" w:rsidRDefault="00C6695B" w:rsidP="003D06FD"/>
          <w:p w14:paraId="55755349" w14:textId="61DC63E3" w:rsidR="003D06FD" w:rsidRDefault="003D06FD" w:rsidP="003D06FD"/>
          <w:p w14:paraId="5EF0DF45" w14:textId="28B92DAE" w:rsidR="00B259DC" w:rsidRDefault="00B259DC" w:rsidP="003D06FD"/>
          <w:p w14:paraId="631A472C" w14:textId="02295075" w:rsidR="00B259DC" w:rsidRDefault="00B259DC" w:rsidP="003D06FD"/>
          <w:p w14:paraId="06005A72" w14:textId="77777777" w:rsidR="00B259DC" w:rsidRDefault="00B259DC" w:rsidP="003D06FD"/>
          <w:p w14:paraId="242DA094" w14:textId="05760118" w:rsidR="00B259DC" w:rsidRDefault="00B259DC" w:rsidP="003D06FD"/>
          <w:p w14:paraId="1B14B975" w14:textId="77777777" w:rsidR="00B259DC" w:rsidRDefault="00B259DC" w:rsidP="003D06FD"/>
          <w:p w14:paraId="2025BC54" w14:textId="77777777" w:rsidR="003D06FD" w:rsidRDefault="003D06FD" w:rsidP="003D06FD"/>
          <w:p w14:paraId="4B3C93B5" w14:textId="1108F82E" w:rsidR="003D06FD" w:rsidRDefault="003D06FD" w:rsidP="003D06FD"/>
        </w:tc>
      </w:tr>
      <w:tr w:rsidR="00C6695B" w:rsidRPr="00DE37CB" w14:paraId="09629B2E" w14:textId="77777777" w:rsidTr="005165E1">
        <w:tc>
          <w:tcPr>
            <w:tcW w:w="13892" w:type="dxa"/>
            <w:gridSpan w:val="3"/>
            <w:shd w:val="clear" w:color="auto" w:fill="B4C6E7" w:themeFill="accent1" w:themeFillTint="66"/>
          </w:tcPr>
          <w:p w14:paraId="5D907197" w14:textId="77777777" w:rsidR="00C6695B" w:rsidRPr="00DE37CB" w:rsidRDefault="00DE37CB" w:rsidP="00614A5F">
            <w:pPr>
              <w:rPr>
                <w:b/>
              </w:rPr>
            </w:pPr>
            <w:r>
              <w:rPr>
                <w:b/>
              </w:rPr>
              <w:t xml:space="preserve">Impact on </w:t>
            </w:r>
            <w:r w:rsidR="00C6695B" w:rsidRPr="00DE37CB">
              <w:rPr>
                <w:b/>
              </w:rPr>
              <w:t>Professional, Statutory and Regulatory Bodies (PSRBs)</w:t>
            </w:r>
            <w:r>
              <w:rPr>
                <w:b/>
              </w:rPr>
              <w:t xml:space="preserve"> requirements</w:t>
            </w:r>
          </w:p>
        </w:tc>
      </w:tr>
      <w:tr w:rsidR="00C6695B" w14:paraId="5E124077" w14:textId="77777777" w:rsidTr="005165E1">
        <w:tc>
          <w:tcPr>
            <w:tcW w:w="13892" w:type="dxa"/>
            <w:gridSpan w:val="3"/>
          </w:tcPr>
          <w:p w14:paraId="4850F9D3" w14:textId="03E7B5E2" w:rsidR="00D21BD0" w:rsidRDefault="00D21BD0" w:rsidP="00D22CC4"/>
          <w:p w14:paraId="712CCE0F" w14:textId="051B78C7" w:rsidR="00DE37CB" w:rsidRDefault="00DE37CB" w:rsidP="00614A5F"/>
          <w:p w14:paraId="09F51169" w14:textId="19A99594" w:rsidR="00B259DC" w:rsidRDefault="00B259DC" w:rsidP="00614A5F"/>
          <w:p w14:paraId="19DC1D98" w14:textId="569A74E6" w:rsidR="00B259DC" w:rsidRDefault="00B259DC" w:rsidP="00614A5F"/>
          <w:p w14:paraId="7E836FD6" w14:textId="136662ED" w:rsidR="00B259DC" w:rsidRDefault="00B259DC" w:rsidP="00614A5F"/>
          <w:p w14:paraId="59EDCD14" w14:textId="77777777" w:rsidR="00B259DC" w:rsidRDefault="00B259DC" w:rsidP="00614A5F"/>
          <w:p w14:paraId="2DE10FA6" w14:textId="2E2210D2" w:rsidR="00B259DC" w:rsidRDefault="00B259DC" w:rsidP="00614A5F"/>
          <w:p w14:paraId="6BEC26FF" w14:textId="77777777" w:rsidR="00B259DC" w:rsidRDefault="00B259DC" w:rsidP="00614A5F"/>
          <w:p w14:paraId="55BAB480" w14:textId="77777777" w:rsidR="003D06FD" w:rsidRDefault="003D06FD" w:rsidP="00614A5F"/>
          <w:p w14:paraId="28F870F5" w14:textId="5EEA187F" w:rsidR="003D06FD" w:rsidRDefault="003D06FD" w:rsidP="00614A5F"/>
        </w:tc>
      </w:tr>
    </w:tbl>
    <w:p w14:paraId="7D4010C9" w14:textId="376B5B49" w:rsidR="00C6695B" w:rsidRDefault="00C6695B"/>
    <w:p w14:paraId="2C99C25B" w14:textId="21C1F7CD" w:rsidR="00B259DC" w:rsidRDefault="00B259DC"/>
    <w:tbl>
      <w:tblPr>
        <w:tblStyle w:val="TableGrid"/>
        <w:tblW w:w="13892" w:type="dxa"/>
        <w:tblInd w:w="-5" w:type="dxa"/>
        <w:tblLook w:val="04A0" w:firstRow="1" w:lastRow="0" w:firstColumn="1" w:lastColumn="0" w:noHBand="0" w:noVBand="1"/>
      </w:tblPr>
      <w:tblGrid>
        <w:gridCol w:w="6946"/>
        <w:gridCol w:w="6946"/>
      </w:tblGrid>
      <w:tr w:rsidR="003C0203" w14:paraId="70BBAECD" w14:textId="77777777" w:rsidTr="005165E1">
        <w:tc>
          <w:tcPr>
            <w:tcW w:w="13892" w:type="dxa"/>
            <w:gridSpan w:val="2"/>
            <w:shd w:val="clear" w:color="auto" w:fill="B4C6E7" w:themeFill="accent1" w:themeFillTint="66"/>
          </w:tcPr>
          <w:p w14:paraId="1DD0DD04" w14:textId="77777777" w:rsidR="003C0203" w:rsidRPr="00C0524E" w:rsidRDefault="003C0203" w:rsidP="00C6695B">
            <w:pPr>
              <w:pStyle w:val="ListParagraph"/>
              <w:numPr>
                <w:ilvl w:val="0"/>
                <w:numId w:val="1"/>
              </w:numPr>
              <w:rPr>
                <w:b/>
              </w:rPr>
            </w:pPr>
            <w:r w:rsidRPr="00C0524E">
              <w:rPr>
                <w:b/>
              </w:rPr>
              <w:t>Module Level Mapping</w:t>
            </w:r>
          </w:p>
        </w:tc>
      </w:tr>
      <w:tr w:rsidR="00C0524E" w14:paraId="5CB14E97" w14:textId="77777777" w:rsidTr="005165E1">
        <w:tc>
          <w:tcPr>
            <w:tcW w:w="13892" w:type="dxa"/>
            <w:gridSpan w:val="2"/>
            <w:shd w:val="clear" w:color="auto" w:fill="D0CECE" w:themeFill="background2" w:themeFillShade="E6"/>
          </w:tcPr>
          <w:p w14:paraId="6B2DF232" w14:textId="77777777" w:rsidR="00C0524E" w:rsidRPr="005165E1" w:rsidRDefault="00C0524E" w:rsidP="005165E1">
            <w:pPr>
              <w:jc w:val="both"/>
              <w:rPr>
                <w:sz w:val="20"/>
              </w:rPr>
            </w:pPr>
            <w:r w:rsidRPr="005165E1">
              <w:rPr>
                <w:sz w:val="20"/>
              </w:rPr>
              <w:t>For all modules that address programme</w:t>
            </w:r>
            <w:r w:rsidR="005165E1">
              <w:rPr>
                <w:sz w:val="20"/>
              </w:rPr>
              <w:t>/</w:t>
            </w:r>
            <w:r w:rsidRPr="005165E1">
              <w:rPr>
                <w:sz w:val="20"/>
              </w:rPr>
              <w:t xml:space="preserve">level learning outcomes, please demonstrate where the equivalent required content can be found in the partner modules. Comment on the extent to which the partner module goes into appropriate </w:t>
            </w:r>
            <w:r w:rsidR="00787CA1" w:rsidRPr="005165E1">
              <w:rPr>
                <w:sz w:val="20"/>
              </w:rPr>
              <w:t>depth</w:t>
            </w:r>
            <w:r w:rsidR="005165E1">
              <w:rPr>
                <w:sz w:val="20"/>
              </w:rPr>
              <w:t xml:space="preserve"> and identify any gaps in knowledge or skills that require addressing.</w:t>
            </w:r>
          </w:p>
        </w:tc>
      </w:tr>
      <w:tr w:rsidR="003C0203" w:rsidRPr="00787CA1" w14:paraId="2C625994" w14:textId="77777777" w:rsidTr="005165E1">
        <w:tc>
          <w:tcPr>
            <w:tcW w:w="6946" w:type="dxa"/>
            <w:shd w:val="clear" w:color="auto" w:fill="D9D9D9" w:themeFill="background1" w:themeFillShade="D9"/>
          </w:tcPr>
          <w:p w14:paraId="1920DC63" w14:textId="77777777" w:rsidR="003C0203" w:rsidRPr="00787CA1" w:rsidRDefault="003C0203">
            <w:pPr>
              <w:rPr>
                <w:b/>
              </w:rPr>
            </w:pPr>
            <w:r w:rsidRPr="00787CA1">
              <w:rPr>
                <w:b/>
              </w:rPr>
              <w:t>UoL Module</w:t>
            </w:r>
          </w:p>
        </w:tc>
        <w:tc>
          <w:tcPr>
            <w:tcW w:w="6946" w:type="dxa"/>
            <w:shd w:val="clear" w:color="auto" w:fill="D9D9D9" w:themeFill="background1" w:themeFillShade="D9"/>
          </w:tcPr>
          <w:p w14:paraId="1CB37A2A" w14:textId="79951F83" w:rsidR="003C0203" w:rsidRPr="00787CA1" w:rsidRDefault="003C0203">
            <w:pPr>
              <w:rPr>
                <w:b/>
              </w:rPr>
            </w:pPr>
            <w:r w:rsidRPr="00787CA1">
              <w:rPr>
                <w:b/>
              </w:rPr>
              <w:t>Partner Module</w:t>
            </w:r>
            <w:r w:rsidR="00192EE0">
              <w:rPr>
                <w:b/>
              </w:rPr>
              <w:t>/s</w:t>
            </w:r>
            <w:r w:rsidRPr="00787CA1">
              <w:rPr>
                <w:b/>
              </w:rPr>
              <w:t xml:space="preserve"> </w:t>
            </w:r>
          </w:p>
        </w:tc>
      </w:tr>
      <w:tr w:rsidR="003C0203" w14:paraId="53C4FA3E" w14:textId="77777777" w:rsidTr="005165E1">
        <w:tc>
          <w:tcPr>
            <w:tcW w:w="6946" w:type="dxa"/>
          </w:tcPr>
          <w:p w14:paraId="5039CF06" w14:textId="77777777" w:rsidR="003C0203" w:rsidRDefault="003C0203" w:rsidP="003D06FD"/>
        </w:tc>
        <w:tc>
          <w:tcPr>
            <w:tcW w:w="6946" w:type="dxa"/>
          </w:tcPr>
          <w:p w14:paraId="4D9C9545" w14:textId="77777777" w:rsidR="0030090D" w:rsidRDefault="0030090D" w:rsidP="0030090D"/>
          <w:p w14:paraId="07DF90D9" w14:textId="77777777" w:rsidR="0030090D" w:rsidRDefault="0030090D" w:rsidP="00C0524E"/>
          <w:p w14:paraId="1F99364D" w14:textId="77777777" w:rsidR="003C0203" w:rsidRDefault="003C0203"/>
        </w:tc>
      </w:tr>
      <w:tr w:rsidR="003C0203" w14:paraId="6148C8FB" w14:textId="77777777" w:rsidTr="005165E1">
        <w:tc>
          <w:tcPr>
            <w:tcW w:w="6946" w:type="dxa"/>
          </w:tcPr>
          <w:p w14:paraId="5F45C198" w14:textId="77777777" w:rsidR="003C0203" w:rsidRDefault="003C0203" w:rsidP="003D06FD"/>
          <w:p w14:paraId="0F4D1E6C" w14:textId="77777777" w:rsidR="003D06FD" w:rsidRDefault="003D06FD" w:rsidP="003D06FD"/>
          <w:p w14:paraId="22C59A71" w14:textId="1220CC5F" w:rsidR="003D06FD" w:rsidRDefault="003D06FD" w:rsidP="003D06FD"/>
        </w:tc>
        <w:tc>
          <w:tcPr>
            <w:tcW w:w="6946" w:type="dxa"/>
          </w:tcPr>
          <w:p w14:paraId="76D8D08D" w14:textId="77777777" w:rsidR="0012698C" w:rsidRDefault="0012698C" w:rsidP="00C0524E"/>
          <w:p w14:paraId="04984983" w14:textId="77777777" w:rsidR="003C0203" w:rsidRDefault="003C0203"/>
        </w:tc>
      </w:tr>
      <w:tr w:rsidR="003C0203" w14:paraId="03FF4D96" w14:textId="77777777" w:rsidTr="005165E1">
        <w:tc>
          <w:tcPr>
            <w:tcW w:w="6946" w:type="dxa"/>
          </w:tcPr>
          <w:p w14:paraId="37BF4D69" w14:textId="77777777" w:rsidR="003C0203" w:rsidRDefault="003C0203" w:rsidP="003D06FD"/>
        </w:tc>
        <w:tc>
          <w:tcPr>
            <w:tcW w:w="6946" w:type="dxa"/>
          </w:tcPr>
          <w:p w14:paraId="159980A0" w14:textId="77777777" w:rsidR="003C0203" w:rsidRDefault="003C0203" w:rsidP="003D06FD"/>
          <w:p w14:paraId="32BCD806" w14:textId="77777777" w:rsidR="003D06FD" w:rsidRDefault="003D06FD" w:rsidP="003D06FD"/>
          <w:p w14:paraId="0C110527" w14:textId="3CE8316C" w:rsidR="003D06FD" w:rsidRDefault="003D06FD" w:rsidP="003D06FD"/>
        </w:tc>
      </w:tr>
      <w:tr w:rsidR="003C0203" w14:paraId="250A7410" w14:textId="77777777" w:rsidTr="005165E1">
        <w:tc>
          <w:tcPr>
            <w:tcW w:w="6946" w:type="dxa"/>
          </w:tcPr>
          <w:p w14:paraId="2837C02E" w14:textId="4D950FF5" w:rsidR="00346170" w:rsidRDefault="00346170" w:rsidP="003D06FD"/>
        </w:tc>
        <w:tc>
          <w:tcPr>
            <w:tcW w:w="6946" w:type="dxa"/>
          </w:tcPr>
          <w:p w14:paraId="607869F3" w14:textId="77777777" w:rsidR="003C0203" w:rsidRDefault="003C0203" w:rsidP="003D06FD"/>
          <w:p w14:paraId="46D698CE" w14:textId="77777777" w:rsidR="003D06FD" w:rsidRDefault="003D06FD" w:rsidP="003D06FD"/>
          <w:p w14:paraId="07D582E0" w14:textId="0685673F" w:rsidR="003D06FD" w:rsidRDefault="003D06FD" w:rsidP="003D06FD"/>
        </w:tc>
      </w:tr>
      <w:tr w:rsidR="003C0203" w14:paraId="6C6F382E" w14:textId="77777777" w:rsidTr="005165E1">
        <w:tc>
          <w:tcPr>
            <w:tcW w:w="6946" w:type="dxa"/>
          </w:tcPr>
          <w:p w14:paraId="33D1E864" w14:textId="77777777" w:rsidR="003C0203" w:rsidRDefault="003C0203" w:rsidP="003D06FD"/>
          <w:p w14:paraId="5345293C" w14:textId="77777777" w:rsidR="003D06FD" w:rsidRDefault="003D06FD" w:rsidP="003D06FD"/>
          <w:p w14:paraId="3F20965D" w14:textId="16CD0BAA" w:rsidR="003D06FD" w:rsidRDefault="003D06FD" w:rsidP="003D06FD"/>
        </w:tc>
        <w:tc>
          <w:tcPr>
            <w:tcW w:w="6946" w:type="dxa"/>
          </w:tcPr>
          <w:p w14:paraId="3C6AE8BC" w14:textId="77777777" w:rsidR="003C0203" w:rsidRDefault="003C0203" w:rsidP="003D06FD"/>
        </w:tc>
      </w:tr>
      <w:tr w:rsidR="003C0203" w14:paraId="5F3B6236" w14:textId="77777777" w:rsidTr="005165E1">
        <w:tc>
          <w:tcPr>
            <w:tcW w:w="6946" w:type="dxa"/>
          </w:tcPr>
          <w:p w14:paraId="3A90085B" w14:textId="77777777" w:rsidR="00275114" w:rsidRDefault="00275114" w:rsidP="00275114"/>
          <w:p w14:paraId="2CF7E8ED" w14:textId="77777777" w:rsidR="003D06FD" w:rsidRDefault="003D06FD" w:rsidP="00275114"/>
          <w:p w14:paraId="18A7E9F7" w14:textId="429D70A9" w:rsidR="003D06FD" w:rsidRDefault="003D06FD" w:rsidP="00275114"/>
        </w:tc>
        <w:tc>
          <w:tcPr>
            <w:tcW w:w="6946" w:type="dxa"/>
          </w:tcPr>
          <w:p w14:paraId="2562ED6E" w14:textId="77777777" w:rsidR="003C0203" w:rsidRDefault="003C0203" w:rsidP="003D06FD"/>
        </w:tc>
      </w:tr>
      <w:tr w:rsidR="00C0524E" w14:paraId="09FB6B58" w14:textId="77777777" w:rsidTr="005165E1">
        <w:tc>
          <w:tcPr>
            <w:tcW w:w="6946" w:type="dxa"/>
          </w:tcPr>
          <w:p w14:paraId="117313EE" w14:textId="77777777" w:rsidR="00275114" w:rsidRDefault="00275114" w:rsidP="00C0524E"/>
          <w:p w14:paraId="00364E40" w14:textId="77777777" w:rsidR="003D06FD" w:rsidRDefault="003D06FD" w:rsidP="00C0524E"/>
          <w:p w14:paraId="7A380C23" w14:textId="06D04D68" w:rsidR="003D06FD" w:rsidRDefault="003D06FD" w:rsidP="00C0524E"/>
        </w:tc>
        <w:tc>
          <w:tcPr>
            <w:tcW w:w="6946" w:type="dxa"/>
          </w:tcPr>
          <w:p w14:paraId="6760DC97" w14:textId="77777777" w:rsidR="00C0524E" w:rsidRDefault="00C0524E" w:rsidP="003D06FD"/>
        </w:tc>
      </w:tr>
      <w:tr w:rsidR="00E7660A" w14:paraId="195C030F" w14:textId="77777777" w:rsidTr="002334E0">
        <w:tc>
          <w:tcPr>
            <w:tcW w:w="6946" w:type="dxa"/>
          </w:tcPr>
          <w:p w14:paraId="34997B34" w14:textId="77777777" w:rsidR="00E7660A" w:rsidRDefault="00E7660A" w:rsidP="003D06FD"/>
          <w:p w14:paraId="613776CA" w14:textId="77777777" w:rsidR="003D06FD" w:rsidRDefault="003D06FD" w:rsidP="003D06FD"/>
          <w:p w14:paraId="0D08EC78" w14:textId="7F1845B7" w:rsidR="003D06FD" w:rsidRDefault="003D06FD" w:rsidP="003D06FD"/>
        </w:tc>
        <w:tc>
          <w:tcPr>
            <w:tcW w:w="6946" w:type="dxa"/>
          </w:tcPr>
          <w:p w14:paraId="30146463" w14:textId="77777777" w:rsidR="00E7660A" w:rsidRDefault="00E7660A" w:rsidP="003D06FD"/>
        </w:tc>
      </w:tr>
      <w:tr w:rsidR="00E7660A" w14:paraId="00C79CED" w14:textId="77777777" w:rsidTr="005165E1">
        <w:tc>
          <w:tcPr>
            <w:tcW w:w="6946" w:type="dxa"/>
          </w:tcPr>
          <w:p w14:paraId="25736058" w14:textId="77777777" w:rsidR="00E7660A" w:rsidRDefault="00E7660A" w:rsidP="005A2B75"/>
        </w:tc>
        <w:tc>
          <w:tcPr>
            <w:tcW w:w="6946" w:type="dxa"/>
          </w:tcPr>
          <w:p w14:paraId="0D38B309" w14:textId="77777777" w:rsidR="00E7660A" w:rsidRDefault="00E7660A" w:rsidP="00C0524E"/>
          <w:p w14:paraId="50864EBF" w14:textId="77777777" w:rsidR="003D06FD" w:rsidRDefault="003D06FD" w:rsidP="00C0524E"/>
          <w:p w14:paraId="5643C41E" w14:textId="53391924" w:rsidR="003D06FD" w:rsidRDefault="003D06FD" w:rsidP="00C0524E"/>
        </w:tc>
      </w:tr>
      <w:tr w:rsidR="005A2B75" w14:paraId="77736343" w14:textId="77777777" w:rsidTr="005165E1">
        <w:trPr>
          <w:trHeight w:val="313"/>
        </w:trPr>
        <w:tc>
          <w:tcPr>
            <w:tcW w:w="13892" w:type="dxa"/>
            <w:gridSpan w:val="2"/>
            <w:shd w:val="clear" w:color="auto" w:fill="B4C6E7" w:themeFill="accent1" w:themeFillTint="66"/>
          </w:tcPr>
          <w:p w14:paraId="54A5CB41" w14:textId="77777777" w:rsidR="005A2B75" w:rsidRPr="00787CA1" w:rsidRDefault="005A2B75" w:rsidP="00765D5D">
            <w:pPr>
              <w:rPr>
                <w:b/>
              </w:rPr>
            </w:pPr>
            <w:r>
              <w:rPr>
                <w:b/>
              </w:rPr>
              <w:lastRenderedPageBreak/>
              <w:t>Analysis of Module-level mapping.</w:t>
            </w:r>
          </w:p>
        </w:tc>
      </w:tr>
      <w:tr w:rsidR="005A2B75" w14:paraId="33CBCD55" w14:textId="77777777" w:rsidTr="005165E1">
        <w:trPr>
          <w:trHeight w:val="748"/>
        </w:trPr>
        <w:tc>
          <w:tcPr>
            <w:tcW w:w="13892" w:type="dxa"/>
            <w:gridSpan w:val="2"/>
            <w:shd w:val="clear" w:color="auto" w:fill="D0CECE" w:themeFill="background2" w:themeFillShade="E6"/>
          </w:tcPr>
          <w:p w14:paraId="20B3FBB3" w14:textId="77777777" w:rsidR="005A2B75" w:rsidRDefault="007805D8" w:rsidP="005165E1">
            <w:pPr>
              <w:jc w:val="both"/>
              <w:rPr>
                <w:b/>
              </w:rPr>
            </w:pPr>
            <w:r w:rsidRPr="005165E1">
              <w:rPr>
                <w:sz w:val="20"/>
              </w:rPr>
              <w:t>Where required content from the UoL programme are not covered by the partner programme, or where they are covered only by optional modules, please indicate below what alternative arrangements or additional entry requirements will be implemented.  (e.g. Will students be required to select any specific optional modules at the partner institution to be eligible for articulation?). Will</w:t>
            </w:r>
            <w:r w:rsidR="005A2B75" w:rsidRPr="005165E1">
              <w:rPr>
                <w:sz w:val="20"/>
              </w:rPr>
              <w:t xml:space="preserve"> additional support be provided to students to address any knowledge gaps? Will students be prohibited from selecting any UoL optional modules for which they do not have sufficient experience? </w:t>
            </w:r>
          </w:p>
        </w:tc>
      </w:tr>
      <w:tr w:rsidR="00787CA1" w14:paraId="77F2D5AD" w14:textId="77777777" w:rsidTr="005165E1">
        <w:tc>
          <w:tcPr>
            <w:tcW w:w="13892" w:type="dxa"/>
            <w:gridSpan w:val="2"/>
          </w:tcPr>
          <w:p w14:paraId="359B64EE" w14:textId="77777777" w:rsidR="00787CA1" w:rsidRDefault="00787CA1" w:rsidP="003D06FD"/>
          <w:p w14:paraId="1B485218" w14:textId="77777777" w:rsidR="003D06FD" w:rsidRDefault="003D06FD" w:rsidP="003D06FD"/>
          <w:p w14:paraId="5D9F5F89" w14:textId="77777777" w:rsidR="003D06FD" w:rsidRDefault="003D06FD" w:rsidP="003D06FD"/>
          <w:p w14:paraId="79FCE32A" w14:textId="77777777" w:rsidR="003D06FD" w:rsidRDefault="003D06FD" w:rsidP="003D06FD"/>
          <w:p w14:paraId="2514C9E0" w14:textId="77777777" w:rsidR="003D06FD" w:rsidRDefault="003D06FD" w:rsidP="003D06FD"/>
          <w:p w14:paraId="4AAA89BD" w14:textId="77777777" w:rsidR="003D06FD" w:rsidRDefault="003D06FD" w:rsidP="003D06FD"/>
          <w:p w14:paraId="2415EB5B" w14:textId="29916A5F" w:rsidR="003D06FD" w:rsidRDefault="003D06FD" w:rsidP="003D06FD"/>
        </w:tc>
      </w:tr>
    </w:tbl>
    <w:p w14:paraId="39FC42F6" w14:textId="77777777" w:rsidR="003B6718" w:rsidRDefault="003B6718"/>
    <w:tbl>
      <w:tblPr>
        <w:tblStyle w:val="TableGrid"/>
        <w:tblW w:w="0" w:type="auto"/>
        <w:tblInd w:w="-5" w:type="dxa"/>
        <w:tblLook w:val="04A0" w:firstRow="1" w:lastRow="0" w:firstColumn="1" w:lastColumn="0" w:noHBand="0" w:noVBand="1"/>
      </w:tblPr>
      <w:tblGrid>
        <w:gridCol w:w="4111"/>
        <w:gridCol w:w="9781"/>
      </w:tblGrid>
      <w:tr w:rsidR="003B6718" w14:paraId="5E8E1622" w14:textId="77777777" w:rsidTr="00C6695B">
        <w:tc>
          <w:tcPr>
            <w:tcW w:w="13892" w:type="dxa"/>
            <w:gridSpan w:val="2"/>
            <w:shd w:val="clear" w:color="auto" w:fill="B4C6E7" w:themeFill="accent1" w:themeFillTint="66"/>
          </w:tcPr>
          <w:p w14:paraId="1DA1AD9D" w14:textId="77777777" w:rsidR="003B6718" w:rsidRPr="003B6718" w:rsidRDefault="00C907A1">
            <w:pPr>
              <w:rPr>
                <w:b/>
              </w:rPr>
            </w:pPr>
            <w:r>
              <w:rPr>
                <w:b/>
              </w:rPr>
              <w:t xml:space="preserve">5. </w:t>
            </w:r>
            <w:r w:rsidR="003B6718" w:rsidRPr="003B6718">
              <w:rPr>
                <w:b/>
              </w:rPr>
              <w:t>External Reviewer Report</w:t>
            </w:r>
          </w:p>
        </w:tc>
      </w:tr>
      <w:tr w:rsidR="00C907A1" w14:paraId="5E09638F" w14:textId="77777777" w:rsidTr="00C6695B">
        <w:tc>
          <w:tcPr>
            <w:tcW w:w="4111" w:type="dxa"/>
          </w:tcPr>
          <w:p w14:paraId="0BF3F5BD" w14:textId="77777777" w:rsidR="00C907A1" w:rsidRDefault="00C907A1">
            <w:r>
              <w:t>Name, title and institution.</w:t>
            </w:r>
          </w:p>
        </w:tc>
        <w:tc>
          <w:tcPr>
            <w:tcW w:w="9781" w:type="dxa"/>
          </w:tcPr>
          <w:p w14:paraId="77F38F8E" w14:textId="77777777" w:rsidR="00F76A11" w:rsidRDefault="00F76A11" w:rsidP="003D06FD"/>
          <w:p w14:paraId="5A99EC41" w14:textId="55D74221" w:rsidR="003D06FD" w:rsidRDefault="003D06FD" w:rsidP="003D06FD"/>
        </w:tc>
      </w:tr>
      <w:tr w:rsidR="003B6718" w14:paraId="7341D875" w14:textId="77777777" w:rsidTr="00C6695B">
        <w:tc>
          <w:tcPr>
            <w:tcW w:w="4111" w:type="dxa"/>
          </w:tcPr>
          <w:p w14:paraId="293D5F02" w14:textId="77777777" w:rsidR="005653DA" w:rsidRDefault="00D607FE">
            <w:r>
              <w:t xml:space="preserve">Please </w:t>
            </w:r>
            <w:r w:rsidR="004177AB">
              <w:t xml:space="preserve">confirm if you received </w:t>
            </w:r>
            <w:r w:rsidR="00916806">
              <w:t xml:space="preserve">the programme and module specifications </w:t>
            </w:r>
            <w:r w:rsidR="00C96792">
              <w:t xml:space="preserve">from both </w:t>
            </w:r>
            <w:r w:rsidR="007805D8">
              <w:t>institutions.</w:t>
            </w:r>
            <w:r>
              <w:t xml:space="preserve"> </w:t>
            </w:r>
          </w:p>
        </w:tc>
        <w:tc>
          <w:tcPr>
            <w:tcW w:w="9781" w:type="dxa"/>
          </w:tcPr>
          <w:p w14:paraId="3272A572" w14:textId="21213609" w:rsidR="003B6718" w:rsidRDefault="003B6718"/>
        </w:tc>
      </w:tr>
      <w:tr w:rsidR="003B6718" w14:paraId="7C43BF50" w14:textId="77777777" w:rsidTr="00C6695B">
        <w:tc>
          <w:tcPr>
            <w:tcW w:w="4111" w:type="dxa"/>
          </w:tcPr>
          <w:p w14:paraId="4019FCBC" w14:textId="77777777" w:rsidR="003B6718" w:rsidRDefault="005A3109">
            <w:r>
              <w:t>Please comment on the</w:t>
            </w:r>
            <w:r w:rsidR="00125268">
              <w:t xml:space="preserve"> matching of</w:t>
            </w:r>
            <w:r>
              <w:t xml:space="preserve"> </w:t>
            </w:r>
            <w:r w:rsidR="00125268">
              <w:t>programme level learning outcomes.</w:t>
            </w:r>
          </w:p>
        </w:tc>
        <w:tc>
          <w:tcPr>
            <w:tcW w:w="9781" w:type="dxa"/>
          </w:tcPr>
          <w:p w14:paraId="262BE02C" w14:textId="1222A8E0" w:rsidR="00FF050D" w:rsidRDefault="00FF050D"/>
        </w:tc>
      </w:tr>
      <w:tr w:rsidR="003B6718" w14:paraId="0F47EBA9" w14:textId="77777777" w:rsidTr="00C6695B">
        <w:tc>
          <w:tcPr>
            <w:tcW w:w="4111" w:type="dxa"/>
          </w:tcPr>
          <w:p w14:paraId="4E0F5D44" w14:textId="77777777" w:rsidR="003B6718" w:rsidRDefault="00125268">
            <w:r>
              <w:t>Please comment on the appropriateness of the module content</w:t>
            </w:r>
            <w:r w:rsidR="0023612F">
              <w:t xml:space="preserve">, </w:t>
            </w:r>
            <w:r>
              <w:t>level</w:t>
            </w:r>
            <w:r w:rsidR="0023612F">
              <w:t xml:space="preserve"> and credit volume</w:t>
            </w:r>
            <w:r>
              <w:t>.</w:t>
            </w:r>
          </w:p>
        </w:tc>
        <w:tc>
          <w:tcPr>
            <w:tcW w:w="9781" w:type="dxa"/>
          </w:tcPr>
          <w:p w14:paraId="52151EB5" w14:textId="77777777" w:rsidR="00FF050D" w:rsidRDefault="00FF050D" w:rsidP="003D06FD"/>
        </w:tc>
      </w:tr>
      <w:tr w:rsidR="003B6718" w14:paraId="4689CA37" w14:textId="77777777" w:rsidTr="00C6695B">
        <w:tc>
          <w:tcPr>
            <w:tcW w:w="4111" w:type="dxa"/>
          </w:tcPr>
          <w:p w14:paraId="55286711" w14:textId="77777777" w:rsidR="003B6718" w:rsidRDefault="00125268">
            <w:r>
              <w:t xml:space="preserve">Where alternative arrangements have been put in place, please comment on their appropriateness. </w:t>
            </w:r>
          </w:p>
        </w:tc>
        <w:tc>
          <w:tcPr>
            <w:tcW w:w="9781" w:type="dxa"/>
          </w:tcPr>
          <w:p w14:paraId="0A06EB9E" w14:textId="56B5564A" w:rsidR="003B6718" w:rsidRDefault="00AE74C5">
            <w:r>
              <w:t xml:space="preserve"> </w:t>
            </w:r>
          </w:p>
        </w:tc>
      </w:tr>
      <w:tr w:rsidR="003B6718" w14:paraId="418836F5" w14:textId="77777777" w:rsidTr="00C6695B">
        <w:tc>
          <w:tcPr>
            <w:tcW w:w="4111" w:type="dxa"/>
          </w:tcPr>
          <w:p w14:paraId="2F1F7434" w14:textId="77777777" w:rsidR="003B6718" w:rsidRDefault="00125268">
            <w:r>
              <w:t>Have you identified any gaps in knowledge or skills that have not been addressed by the UoL programme team?</w:t>
            </w:r>
          </w:p>
        </w:tc>
        <w:tc>
          <w:tcPr>
            <w:tcW w:w="9781" w:type="dxa"/>
          </w:tcPr>
          <w:p w14:paraId="64B9A8A9" w14:textId="05BC4893" w:rsidR="003B6718" w:rsidRDefault="003B6718"/>
        </w:tc>
      </w:tr>
      <w:tr w:rsidR="003B6718" w14:paraId="03BC5A71" w14:textId="77777777" w:rsidTr="00C6695B">
        <w:tc>
          <w:tcPr>
            <w:tcW w:w="4111" w:type="dxa"/>
          </w:tcPr>
          <w:p w14:paraId="21B12D7F" w14:textId="77777777" w:rsidR="003B6718" w:rsidRDefault="00C907A1">
            <w:r>
              <w:lastRenderedPageBreak/>
              <w:t xml:space="preserve">Do you endorse the curriculum mapping? If no, please outline the reasons behind your decision. </w:t>
            </w:r>
          </w:p>
        </w:tc>
        <w:tc>
          <w:tcPr>
            <w:tcW w:w="9781" w:type="dxa"/>
          </w:tcPr>
          <w:p w14:paraId="252B2878" w14:textId="2338F443" w:rsidR="003B6718" w:rsidRDefault="003B6718"/>
        </w:tc>
      </w:tr>
    </w:tbl>
    <w:p w14:paraId="6BE6422B" w14:textId="77777777" w:rsidR="003B6718" w:rsidRDefault="003B6718"/>
    <w:tbl>
      <w:tblPr>
        <w:tblStyle w:val="TableGrid"/>
        <w:tblW w:w="0" w:type="auto"/>
        <w:tblLook w:val="04A0" w:firstRow="1" w:lastRow="0" w:firstColumn="1" w:lastColumn="0" w:noHBand="0" w:noVBand="1"/>
      </w:tblPr>
      <w:tblGrid>
        <w:gridCol w:w="2263"/>
        <w:gridCol w:w="11624"/>
      </w:tblGrid>
      <w:tr w:rsidR="001C6755" w14:paraId="3FB77DA2" w14:textId="77777777" w:rsidTr="0035748E">
        <w:tc>
          <w:tcPr>
            <w:tcW w:w="13887" w:type="dxa"/>
            <w:gridSpan w:val="2"/>
            <w:shd w:val="clear" w:color="auto" w:fill="8EAADB" w:themeFill="accent1" w:themeFillTint="99"/>
          </w:tcPr>
          <w:p w14:paraId="47CA875B" w14:textId="47DEF8DD" w:rsidR="001C6755" w:rsidRPr="00C907A1" w:rsidRDefault="001C6755" w:rsidP="001C6755">
            <w:pPr>
              <w:pStyle w:val="ListParagraph"/>
              <w:numPr>
                <w:ilvl w:val="0"/>
                <w:numId w:val="3"/>
              </w:numPr>
              <w:rPr>
                <w:b/>
              </w:rPr>
            </w:pPr>
            <w:r>
              <w:rPr>
                <w:b/>
              </w:rPr>
              <w:t>Response to External Reviewer Report</w:t>
            </w:r>
          </w:p>
        </w:tc>
      </w:tr>
      <w:tr w:rsidR="001C6755" w14:paraId="7DA9A74F" w14:textId="77777777" w:rsidTr="0035748E">
        <w:tc>
          <w:tcPr>
            <w:tcW w:w="2263" w:type="dxa"/>
          </w:tcPr>
          <w:p w14:paraId="7D5B85F1" w14:textId="3BC07893" w:rsidR="001C6755" w:rsidRDefault="001C6755" w:rsidP="0035748E">
            <w:r>
              <w:t xml:space="preserve">Comments </w:t>
            </w:r>
          </w:p>
        </w:tc>
        <w:tc>
          <w:tcPr>
            <w:tcW w:w="11624" w:type="dxa"/>
          </w:tcPr>
          <w:p w14:paraId="6914FCB2" w14:textId="77777777" w:rsidR="00B961CA" w:rsidRDefault="00B961CA" w:rsidP="0035748E"/>
          <w:p w14:paraId="5CC86F4C" w14:textId="77777777" w:rsidR="003D06FD" w:rsidRDefault="003D06FD" w:rsidP="0035748E"/>
          <w:p w14:paraId="327CE43B" w14:textId="77777777" w:rsidR="003D06FD" w:rsidRDefault="003D06FD" w:rsidP="0035748E"/>
          <w:p w14:paraId="1EDDFD63" w14:textId="77777777" w:rsidR="003D06FD" w:rsidRDefault="003D06FD" w:rsidP="0035748E"/>
          <w:p w14:paraId="3B2E6371" w14:textId="7C4C86D8" w:rsidR="003D06FD" w:rsidRDefault="003D06FD" w:rsidP="0035748E"/>
        </w:tc>
      </w:tr>
    </w:tbl>
    <w:p w14:paraId="4476EEF9" w14:textId="77777777" w:rsidR="001C6755" w:rsidRDefault="001C6755"/>
    <w:tbl>
      <w:tblPr>
        <w:tblStyle w:val="TableGrid"/>
        <w:tblW w:w="0" w:type="auto"/>
        <w:tblLook w:val="04A0" w:firstRow="1" w:lastRow="0" w:firstColumn="1" w:lastColumn="0" w:noHBand="0" w:noVBand="1"/>
      </w:tblPr>
      <w:tblGrid>
        <w:gridCol w:w="2263"/>
        <w:gridCol w:w="11624"/>
      </w:tblGrid>
      <w:tr w:rsidR="00D22DF9" w14:paraId="446A3EBC" w14:textId="77777777" w:rsidTr="00D22DF9">
        <w:tc>
          <w:tcPr>
            <w:tcW w:w="13887" w:type="dxa"/>
            <w:gridSpan w:val="2"/>
            <w:shd w:val="clear" w:color="auto" w:fill="8EAADB" w:themeFill="accent1" w:themeFillTint="99"/>
          </w:tcPr>
          <w:p w14:paraId="7B855065" w14:textId="77777777" w:rsidR="00D22DF9" w:rsidRPr="00C907A1" w:rsidRDefault="00D22DF9" w:rsidP="00C907A1">
            <w:pPr>
              <w:pStyle w:val="ListParagraph"/>
              <w:numPr>
                <w:ilvl w:val="0"/>
                <w:numId w:val="3"/>
              </w:numPr>
              <w:rPr>
                <w:b/>
              </w:rPr>
            </w:pPr>
            <w:r w:rsidRPr="00C907A1">
              <w:rPr>
                <w:b/>
              </w:rPr>
              <w:t>Curriculum Board Decision</w:t>
            </w:r>
          </w:p>
        </w:tc>
      </w:tr>
      <w:tr w:rsidR="00C6695B" w14:paraId="4A220C00" w14:textId="77777777" w:rsidTr="00D22DF9">
        <w:tc>
          <w:tcPr>
            <w:tcW w:w="2263" w:type="dxa"/>
          </w:tcPr>
          <w:p w14:paraId="3AF57881" w14:textId="77777777" w:rsidR="00C6695B" w:rsidRDefault="00D22DF9">
            <w:r>
              <w:t>Endorsement</w:t>
            </w:r>
          </w:p>
        </w:tc>
        <w:tc>
          <w:tcPr>
            <w:tcW w:w="11624" w:type="dxa"/>
          </w:tcPr>
          <w:p w14:paraId="761CCE44" w14:textId="77777777" w:rsidR="00C6695B" w:rsidRDefault="00C907A1">
            <w:r>
              <w:t>Y/</w:t>
            </w:r>
            <w:r w:rsidRPr="003D06FD">
              <w:t>N (if no, please provide a rationale).</w:t>
            </w:r>
          </w:p>
        </w:tc>
      </w:tr>
      <w:tr w:rsidR="00C6695B" w14:paraId="3E0055D0" w14:textId="77777777" w:rsidTr="00D22DF9">
        <w:tc>
          <w:tcPr>
            <w:tcW w:w="2263" w:type="dxa"/>
          </w:tcPr>
          <w:p w14:paraId="17333B3D" w14:textId="77777777" w:rsidR="00C6695B" w:rsidRDefault="00D22DF9">
            <w:r>
              <w:t>Conditions</w:t>
            </w:r>
          </w:p>
        </w:tc>
        <w:tc>
          <w:tcPr>
            <w:tcW w:w="11624" w:type="dxa"/>
          </w:tcPr>
          <w:p w14:paraId="23744178" w14:textId="454E8E9D" w:rsidR="00C6695B" w:rsidRDefault="00C6695B"/>
        </w:tc>
      </w:tr>
      <w:tr w:rsidR="00C6695B" w14:paraId="7F33824F" w14:textId="77777777" w:rsidTr="00D22DF9">
        <w:tc>
          <w:tcPr>
            <w:tcW w:w="2263" w:type="dxa"/>
          </w:tcPr>
          <w:p w14:paraId="2DE8CF66" w14:textId="77777777" w:rsidR="00C6695B" w:rsidRDefault="00D22DF9">
            <w:r>
              <w:t>Recommendations</w:t>
            </w:r>
          </w:p>
        </w:tc>
        <w:tc>
          <w:tcPr>
            <w:tcW w:w="11624" w:type="dxa"/>
          </w:tcPr>
          <w:p w14:paraId="576956CB" w14:textId="71C1FA18" w:rsidR="00C6695B" w:rsidRDefault="00C6695B"/>
        </w:tc>
      </w:tr>
      <w:tr w:rsidR="00C6695B" w14:paraId="558F8A07" w14:textId="77777777" w:rsidTr="00D22DF9">
        <w:tc>
          <w:tcPr>
            <w:tcW w:w="2263" w:type="dxa"/>
          </w:tcPr>
          <w:p w14:paraId="761B055C" w14:textId="77777777" w:rsidR="00C6695B" w:rsidRDefault="005A2B75">
            <w:r>
              <w:t>Proposer comments</w:t>
            </w:r>
          </w:p>
        </w:tc>
        <w:tc>
          <w:tcPr>
            <w:tcW w:w="11624" w:type="dxa"/>
          </w:tcPr>
          <w:p w14:paraId="05A99396" w14:textId="77777777" w:rsidR="00C6695B" w:rsidRDefault="00C6695B"/>
        </w:tc>
      </w:tr>
    </w:tbl>
    <w:p w14:paraId="7EAF12A5" w14:textId="77777777" w:rsidR="003B6718" w:rsidRDefault="003B6718"/>
    <w:tbl>
      <w:tblPr>
        <w:tblStyle w:val="TableGrid"/>
        <w:tblW w:w="0" w:type="auto"/>
        <w:tblLook w:val="04A0" w:firstRow="1" w:lastRow="0" w:firstColumn="1" w:lastColumn="0" w:noHBand="0" w:noVBand="1"/>
      </w:tblPr>
      <w:tblGrid>
        <w:gridCol w:w="2263"/>
        <w:gridCol w:w="11624"/>
      </w:tblGrid>
      <w:tr w:rsidR="00D22DF9" w14:paraId="353F26EA" w14:textId="77777777" w:rsidTr="00D22DF9">
        <w:tc>
          <w:tcPr>
            <w:tcW w:w="13887" w:type="dxa"/>
            <w:gridSpan w:val="2"/>
            <w:shd w:val="clear" w:color="auto" w:fill="8EAADB" w:themeFill="accent1" w:themeFillTint="99"/>
          </w:tcPr>
          <w:p w14:paraId="1D6B378F" w14:textId="77777777" w:rsidR="00D22DF9" w:rsidRPr="00C907A1" w:rsidRDefault="00D22DF9" w:rsidP="00C907A1">
            <w:pPr>
              <w:pStyle w:val="ListParagraph"/>
              <w:numPr>
                <w:ilvl w:val="0"/>
                <w:numId w:val="3"/>
              </w:numPr>
              <w:rPr>
                <w:b/>
              </w:rPr>
            </w:pPr>
            <w:r w:rsidRPr="00C907A1">
              <w:rPr>
                <w:b/>
              </w:rPr>
              <w:t>School Scrutiny Panel Decision</w:t>
            </w:r>
          </w:p>
        </w:tc>
      </w:tr>
      <w:tr w:rsidR="00D22DF9" w14:paraId="0630CE1F" w14:textId="77777777" w:rsidTr="00614A5F">
        <w:tc>
          <w:tcPr>
            <w:tcW w:w="2263" w:type="dxa"/>
          </w:tcPr>
          <w:p w14:paraId="52C4C12A" w14:textId="77777777" w:rsidR="00D22DF9" w:rsidRDefault="00D22DF9" w:rsidP="00614A5F">
            <w:r>
              <w:t>Approval</w:t>
            </w:r>
          </w:p>
        </w:tc>
        <w:tc>
          <w:tcPr>
            <w:tcW w:w="11624" w:type="dxa"/>
          </w:tcPr>
          <w:p w14:paraId="61334026" w14:textId="77777777" w:rsidR="00D22DF9" w:rsidRDefault="000C4E72" w:rsidP="00614A5F">
            <w:r>
              <w:t>Y/</w:t>
            </w:r>
            <w:r w:rsidRPr="003D06FD">
              <w:t xml:space="preserve">N (if no, please </w:t>
            </w:r>
            <w:r w:rsidR="005A2B75" w:rsidRPr="003D06FD">
              <w:t>provide a rationale).</w:t>
            </w:r>
          </w:p>
        </w:tc>
      </w:tr>
      <w:tr w:rsidR="00D22DF9" w14:paraId="160F7484" w14:textId="77777777" w:rsidTr="00614A5F">
        <w:tc>
          <w:tcPr>
            <w:tcW w:w="2263" w:type="dxa"/>
          </w:tcPr>
          <w:p w14:paraId="19602659" w14:textId="77777777" w:rsidR="00D22DF9" w:rsidRDefault="00D22DF9" w:rsidP="00614A5F">
            <w:r>
              <w:t>Conditions</w:t>
            </w:r>
          </w:p>
        </w:tc>
        <w:tc>
          <w:tcPr>
            <w:tcW w:w="11624" w:type="dxa"/>
          </w:tcPr>
          <w:p w14:paraId="18ABE8D2" w14:textId="39A45B7D" w:rsidR="00D22DF9" w:rsidRDefault="00D22DF9" w:rsidP="00614A5F"/>
        </w:tc>
      </w:tr>
      <w:tr w:rsidR="00D22DF9" w14:paraId="1272C076" w14:textId="77777777" w:rsidTr="00614A5F">
        <w:tc>
          <w:tcPr>
            <w:tcW w:w="2263" w:type="dxa"/>
          </w:tcPr>
          <w:p w14:paraId="69F5B694" w14:textId="77777777" w:rsidR="00D22DF9" w:rsidRDefault="00D22DF9" w:rsidP="00614A5F">
            <w:r>
              <w:t>Recommendations</w:t>
            </w:r>
          </w:p>
        </w:tc>
        <w:tc>
          <w:tcPr>
            <w:tcW w:w="11624" w:type="dxa"/>
          </w:tcPr>
          <w:p w14:paraId="126A48AD" w14:textId="71568C1F" w:rsidR="00D22DF9" w:rsidRDefault="00D22DF9" w:rsidP="00614A5F"/>
        </w:tc>
      </w:tr>
      <w:tr w:rsidR="00D22DF9" w14:paraId="050817EF" w14:textId="77777777" w:rsidTr="00614A5F">
        <w:tc>
          <w:tcPr>
            <w:tcW w:w="2263" w:type="dxa"/>
          </w:tcPr>
          <w:p w14:paraId="574E1767" w14:textId="77777777" w:rsidR="00D22DF9" w:rsidRDefault="005A2B75" w:rsidP="00614A5F">
            <w:r>
              <w:t>Proposer comments</w:t>
            </w:r>
          </w:p>
        </w:tc>
        <w:tc>
          <w:tcPr>
            <w:tcW w:w="11624" w:type="dxa"/>
          </w:tcPr>
          <w:p w14:paraId="69E4AE85" w14:textId="204A6691" w:rsidR="00D22DF9" w:rsidRDefault="00D22DF9" w:rsidP="00614A5F"/>
        </w:tc>
      </w:tr>
    </w:tbl>
    <w:p w14:paraId="228AE9B8" w14:textId="77777777" w:rsidR="00D22DF9" w:rsidRDefault="00D22DF9"/>
    <w:p w14:paraId="4634ECAB" w14:textId="77777777" w:rsidR="00C907A1" w:rsidRDefault="00C907A1"/>
    <w:sectPr w:rsidR="00C907A1" w:rsidSect="00A041C4">
      <w:headerReference w:type="even" r:id="rId10"/>
      <w:headerReference w:type="default" r:id="rId11"/>
      <w:footerReference w:type="even" r:id="rId12"/>
      <w:footerReference w:type="default" r:id="rId13"/>
      <w:headerReference w:type="first" r:id="rId14"/>
      <w:footerReference w:type="firs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29692" w14:textId="77777777" w:rsidR="00996FF1" w:rsidRDefault="00996FF1" w:rsidP="00320C62">
      <w:pPr>
        <w:spacing w:after="0" w:line="240" w:lineRule="auto"/>
      </w:pPr>
      <w:r>
        <w:separator/>
      </w:r>
    </w:p>
  </w:endnote>
  <w:endnote w:type="continuationSeparator" w:id="0">
    <w:p w14:paraId="2320706A" w14:textId="77777777" w:rsidR="00996FF1" w:rsidRDefault="00996FF1" w:rsidP="00320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3DA6A" w14:textId="77777777" w:rsidR="009A2A57" w:rsidRDefault="009A2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64C0E" w14:textId="498F97B0" w:rsidR="00B259DC" w:rsidRPr="00B259DC" w:rsidRDefault="00B259DC">
    <w:pPr>
      <w:pStyle w:val="Footer"/>
      <w:rPr>
        <w:sz w:val="18"/>
      </w:rPr>
    </w:pPr>
    <w:r w:rsidRPr="00B259DC">
      <w:rPr>
        <w:sz w:val="18"/>
      </w:rPr>
      <w:t xml:space="preserve">AQSD </w:t>
    </w:r>
    <w:r w:rsidR="009A2A57">
      <w:rPr>
        <w:sz w:val="18"/>
      </w:rPr>
      <w:t>2024/25</w:t>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12485" w14:textId="77777777" w:rsidR="009A2A57" w:rsidRDefault="009A2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94320" w14:textId="77777777" w:rsidR="00996FF1" w:rsidRDefault="00996FF1" w:rsidP="00320C62">
      <w:pPr>
        <w:spacing w:after="0" w:line="240" w:lineRule="auto"/>
      </w:pPr>
      <w:r>
        <w:separator/>
      </w:r>
    </w:p>
  </w:footnote>
  <w:footnote w:type="continuationSeparator" w:id="0">
    <w:p w14:paraId="1F313A26" w14:textId="77777777" w:rsidR="00996FF1" w:rsidRDefault="00996FF1" w:rsidP="00320C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D3817" w14:textId="77777777" w:rsidR="009A2A57" w:rsidRDefault="009A2A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C848B" w14:textId="44C970B6" w:rsidR="00B259DC" w:rsidRDefault="00B259DC">
    <w:pPr>
      <w:pStyle w:val="Header"/>
    </w:pPr>
    <w:r>
      <w:rPr>
        <w:noProof/>
      </w:rPr>
      <w:drawing>
        <wp:inline distT="0" distB="0" distL="0" distR="0" wp14:anchorId="1F8A4E84" wp14:editId="7F1C7FB2">
          <wp:extent cx="1774874"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5879" cy="46003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24B03" w14:textId="77777777" w:rsidR="009A2A57" w:rsidRDefault="009A2A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93A5A"/>
    <w:multiLevelType w:val="multilevel"/>
    <w:tmpl w:val="01EE85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A657B85"/>
    <w:multiLevelType w:val="hybridMultilevel"/>
    <w:tmpl w:val="03C4F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944D1B"/>
    <w:multiLevelType w:val="hybridMultilevel"/>
    <w:tmpl w:val="B80293A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453336"/>
    <w:multiLevelType w:val="hybridMultilevel"/>
    <w:tmpl w:val="98EC1A7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78054C"/>
    <w:multiLevelType w:val="hybridMultilevel"/>
    <w:tmpl w:val="467C7328"/>
    <w:lvl w:ilvl="0" w:tplc="8DEAE7D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5F393C"/>
    <w:multiLevelType w:val="hybridMultilevel"/>
    <w:tmpl w:val="1C32168A"/>
    <w:lvl w:ilvl="0" w:tplc="08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0A55D3F"/>
    <w:multiLevelType w:val="multilevel"/>
    <w:tmpl w:val="01EE85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8B81DAF"/>
    <w:multiLevelType w:val="hybridMultilevel"/>
    <w:tmpl w:val="409865C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A297662"/>
    <w:multiLevelType w:val="hybridMultilevel"/>
    <w:tmpl w:val="ACBC1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9D5A98"/>
    <w:multiLevelType w:val="hybridMultilevel"/>
    <w:tmpl w:val="349CA28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E2233E0"/>
    <w:multiLevelType w:val="hybridMultilevel"/>
    <w:tmpl w:val="D1ECDCE0"/>
    <w:lvl w:ilvl="0" w:tplc="2CF656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6807304">
    <w:abstractNumId w:val="6"/>
  </w:num>
  <w:num w:numId="2" w16cid:durableId="304698200">
    <w:abstractNumId w:val="0"/>
  </w:num>
  <w:num w:numId="3" w16cid:durableId="832335735">
    <w:abstractNumId w:val="7"/>
  </w:num>
  <w:num w:numId="4" w16cid:durableId="1105687465">
    <w:abstractNumId w:val="10"/>
  </w:num>
  <w:num w:numId="5" w16cid:durableId="294456507">
    <w:abstractNumId w:val="1"/>
  </w:num>
  <w:num w:numId="6" w16cid:durableId="727609614">
    <w:abstractNumId w:val="3"/>
  </w:num>
  <w:num w:numId="7" w16cid:durableId="1164707191">
    <w:abstractNumId w:val="4"/>
  </w:num>
  <w:num w:numId="8" w16cid:durableId="2126997848">
    <w:abstractNumId w:val="2"/>
  </w:num>
  <w:num w:numId="9" w16cid:durableId="1013649379">
    <w:abstractNumId w:val="9"/>
  </w:num>
  <w:num w:numId="10" w16cid:durableId="1436169130">
    <w:abstractNumId w:val="5"/>
  </w:num>
  <w:num w:numId="11" w16cid:durableId="6655504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B55"/>
    <w:rsid w:val="00012D10"/>
    <w:rsid w:val="0001649C"/>
    <w:rsid w:val="00044E00"/>
    <w:rsid w:val="000A5B48"/>
    <w:rsid w:val="000C4E72"/>
    <w:rsid w:val="000E1045"/>
    <w:rsid w:val="000E21F4"/>
    <w:rsid w:val="001116B7"/>
    <w:rsid w:val="00111B55"/>
    <w:rsid w:val="00112BF4"/>
    <w:rsid w:val="00125268"/>
    <w:rsid w:val="0012698C"/>
    <w:rsid w:val="00147622"/>
    <w:rsid w:val="00157764"/>
    <w:rsid w:val="00162571"/>
    <w:rsid w:val="00165151"/>
    <w:rsid w:val="00175F19"/>
    <w:rsid w:val="0018447F"/>
    <w:rsid w:val="00192EE0"/>
    <w:rsid w:val="001B7F43"/>
    <w:rsid w:val="001C551E"/>
    <w:rsid w:val="001C6755"/>
    <w:rsid w:val="001F5DD2"/>
    <w:rsid w:val="00200048"/>
    <w:rsid w:val="00221C22"/>
    <w:rsid w:val="0023612F"/>
    <w:rsid w:val="00275114"/>
    <w:rsid w:val="00283360"/>
    <w:rsid w:val="00297FE1"/>
    <w:rsid w:val="002C01C8"/>
    <w:rsid w:val="002D21AB"/>
    <w:rsid w:val="002F0A83"/>
    <w:rsid w:val="0030090D"/>
    <w:rsid w:val="00301E14"/>
    <w:rsid w:val="00320C62"/>
    <w:rsid w:val="00326A4C"/>
    <w:rsid w:val="00343B27"/>
    <w:rsid w:val="00346170"/>
    <w:rsid w:val="00371E27"/>
    <w:rsid w:val="003B6718"/>
    <w:rsid w:val="003C0203"/>
    <w:rsid w:val="003C045E"/>
    <w:rsid w:val="003D06FD"/>
    <w:rsid w:val="003F542F"/>
    <w:rsid w:val="0040492D"/>
    <w:rsid w:val="00413FEC"/>
    <w:rsid w:val="004177AB"/>
    <w:rsid w:val="00423227"/>
    <w:rsid w:val="00432426"/>
    <w:rsid w:val="004370D7"/>
    <w:rsid w:val="004B10D4"/>
    <w:rsid w:val="005165E1"/>
    <w:rsid w:val="00533595"/>
    <w:rsid w:val="005653DA"/>
    <w:rsid w:val="005A2B75"/>
    <w:rsid w:val="005A3109"/>
    <w:rsid w:val="005B0741"/>
    <w:rsid w:val="005C6BFA"/>
    <w:rsid w:val="005C7E49"/>
    <w:rsid w:val="00611F42"/>
    <w:rsid w:val="006223A7"/>
    <w:rsid w:val="0064684F"/>
    <w:rsid w:val="0065163B"/>
    <w:rsid w:val="00655EEC"/>
    <w:rsid w:val="00661145"/>
    <w:rsid w:val="00665369"/>
    <w:rsid w:val="006F665F"/>
    <w:rsid w:val="00720958"/>
    <w:rsid w:val="0072744E"/>
    <w:rsid w:val="0075077A"/>
    <w:rsid w:val="00751762"/>
    <w:rsid w:val="0075541D"/>
    <w:rsid w:val="0075739D"/>
    <w:rsid w:val="00763380"/>
    <w:rsid w:val="00765D5D"/>
    <w:rsid w:val="007805D8"/>
    <w:rsid w:val="00787CA1"/>
    <w:rsid w:val="007B3705"/>
    <w:rsid w:val="00812668"/>
    <w:rsid w:val="00827E77"/>
    <w:rsid w:val="00832405"/>
    <w:rsid w:val="00834C14"/>
    <w:rsid w:val="008742A7"/>
    <w:rsid w:val="00883130"/>
    <w:rsid w:val="008A2FAE"/>
    <w:rsid w:val="008C0C48"/>
    <w:rsid w:val="008C3D59"/>
    <w:rsid w:val="00900C9F"/>
    <w:rsid w:val="00903BF4"/>
    <w:rsid w:val="00916806"/>
    <w:rsid w:val="00936DC1"/>
    <w:rsid w:val="00937E2B"/>
    <w:rsid w:val="00941536"/>
    <w:rsid w:val="0096056D"/>
    <w:rsid w:val="0099233F"/>
    <w:rsid w:val="009933C6"/>
    <w:rsid w:val="00996FF1"/>
    <w:rsid w:val="009A12CE"/>
    <w:rsid w:val="009A2A57"/>
    <w:rsid w:val="009A6630"/>
    <w:rsid w:val="009D4680"/>
    <w:rsid w:val="00A041C4"/>
    <w:rsid w:val="00A30603"/>
    <w:rsid w:val="00A9679A"/>
    <w:rsid w:val="00AD041B"/>
    <w:rsid w:val="00AE24AE"/>
    <w:rsid w:val="00AE74C5"/>
    <w:rsid w:val="00B259DC"/>
    <w:rsid w:val="00B544FE"/>
    <w:rsid w:val="00B74D4A"/>
    <w:rsid w:val="00B961CA"/>
    <w:rsid w:val="00BB4BDA"/>
    <w:rsid w:val="00BD31CC"/>
    <w:rsid w:val="00BD5F65"/>
    <w:rsid w:val="00C0524E"/>
    <w:rsid w:val="00C56866"/>
    <w:rsid w:val="00C6101D"/>
    <w:rsid w:val="00C6695B"/>
    <w:rsid w:val="00C907A1"/>
    <w:rsid w:val="00C96217"/>
    <w:rsid w:val="00C965DD"/>
    <w:rsid w:val="00C96792"/>
    <w:rsid w:val="00CA18A8"/>
    <w:rsid w:val="00CA45CC"/>
    <w:rsid w:val="00CB4E46"/>
    <w:rsid w:val="00CB6C47"/>
    <w:rsid w:val="00CC1DB9"/>
    <w:rsid w:val="00CC5B9F"/>
    <w:rsid w:val="00D21BD0"/>
    <w:rsid w:val="00D22CC4"/>
    <w:rsid w:val="00D22DF9"/>
    <w:rsid w:val="00D607FE"/>
    <w:rsid w:val="00D6613A"/>
    <w:rsid w:val="00D85C1E"/>
    <w:rsid w:val="00DA6516"/>
    <w:rsid w:val="00DD4C74"/>
    <w:rsid w:val="00DE37CB"/>
    <w:rsid w:val="00DE79BC"/>
    <w:rsid w:val="00DF36E6"/>
    <w:rsid w:val="00E112FC"/>
    <w:rsid w:val="00E44620"/>
    <w:rsid w:val="00E51C61"/>
    <w:rsid w:val="00E648C2"/>
    <w:rsid w:val="00E70B0D"/>
    <w:rsid w:val="00E7660A"/>
    <w:rsid w:val="00E92100"/>
    <w:rsid w:val="00EB0137"/>
    <w:rsid w:val="00EB202B"/>
    <w:rsid w:val="00F363FA"/>
    <w:rsid w:val="00F44A9E"/>
    <w:rsid w:val="00F67BB8"/>
    <w:rsid w:val="00F76A11"/>
    <w:rsid w:val="00FF0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84AB1"/>
  <w15:chartTrackingRefBased/>
  <w15:docId w15:val="{4624A367-520D-402E-9832-A4E1022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7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1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45CC"/>
    <w:pPr>
      <w:ind w:left="720"/>
      <w:contextualSpacing/>
    </w:pPr>
  </w:style>
  <w:style w:type="paragraph" w:customStyle="1" w:styleId="Bullet1">
    <w:name w:val="Bullet `1"/>
    <w:basedOn w:val="ListParagraph"/>
    <w:link w:val="Bullet1Char"/>
    <w:qFormat/>
    <w:rsid w:val="00320C62"/>
    <w:pPr>
      <w:numPr>
        <w:numId w:val="4"/>
      </w:numPr>
      <w:spacing w:after="0" w:line="240" w:lineRule="auto"/>
      <w:ind w:left="567" w:hanging="567"/>
      <w:jc w:val="both"/>
    </w:pPr>
    <w:rPr>
      <w:rFonts w:eastAsia="Times New Roman" w:cs="Times New Roman"/>
      <w:szCs w:val="24"/>
      <w:lang w:eastAsia="en-GB"/>
    </w:rPr>
  </w:style>
  <w:style w:type="character" w:customStyle="1" w:styleId="Bullet1Char">
    <w:name w:val="Bullet `1 Char"/>
    <w:basedOn w:val="DefaultParagraphFont"/>
    <w:link w:val="Bullet1"/>
    <w:rsid w:val="00320C62"/>
    <w:rPr>
      <w:rFonts w:eastAsia="Times New Roman" w:cs="Times New Roman"/>
      <w:szCs w:val="24"/>
      <w:lang w:eastAsia="en-GB"/>
    </w:rPr>
  </w:style>
  <w:style w:type="paragraph" w:styleId="FootnoteText">
    <w:name w:val="footnote text"/>
    <w:basedOn w:val="Normal"/>
    <w:link w:val="FootnoteTextChar"/>
    <w:rsid w:val="00320C62"/>
    <w:pPr>
      <w:spacing w:after="0" w:line="240" w:lineRule="auto"/>
      <w:jc w:val="both"/>
    </w:pPr>
    <w:rPr>
      <w:rFonts w:eastAsia="Times New Roman" w:cs="Times New Roman"/>
      <w:szCs w:val="20"/>
      <w:lang w:eastAsia="en-GB"/>
    </w:rPr>
  </w:style>
  <w:style w:type="character" w:customStyle="1" w:styleId="FootnoteTextChar">
    <w:name w:val="Footnote Text Char"/>
    <w:basedOn w:val="DefaultParagraphFont"/>
    <w:link w:val="FootnoteText"/>
    <w:rsid w:val="00320C62"/>
    <w:rPr>
      <w:rFonts w:eastAsia="Times New Roman" w:cs="Times New Roman"/>
      <w:szCs w:val="20"/>
      <w:lang w:eastAsia="en-GB"/>
    </w:rPr>
  </w:style>
  <w:style w:type="character" w:styleId="FootnoteReference">
    <w:name w:val="footnote reference"/>
    <w:basedOn w:val="DefaultParagraphFont"/>
    <w:rsid w:val="00320C62"/>
    <w:rPr>
      <w:vertAlign w:val="superscript"/>
    </w:rPr>
  </w:style>
  <w:style w:type="character" w:styleId="CommentReference">
    <w:name w:val="annotation reference"/>
    <w:basedOn w:val="DefaultParagraphFont"/>
    <w:uiPriority w:val="99"/>
    <w:semiHidden/>
    <w:unhideWhenUsed/>
    <w:rsid w:val="002D21AB"/>
    <w:rPr>
      <w:sz w:val="16"/>
      <w:szCs w:val="16"/>
    </w:rPr>
  </w:style>
  <w:style w:type="paragraph" w:styleId="CommentText">
    <w:name w:val="annotation text"/>
    <w:basedOn w:val="Normal"/>
    <w:link w:val="CommentTextChar"/>
    <w:uiPriority w:val="99"/>
    <w:semiHidden/>
    <w:unhideWhenUsed/>
    <w:rsid w:val="002D21AB"/>
    <w:pPr>
      <w:spacing w:line="240" w:lineRule="auto"/>
    </w:pPr>
    <w:rPr>
      <w:sz w:val="20"/>
      <w:szCs w:val="20"/>
    </w:rPr>
  </w:style>
  <w:style w:type="character" w:customStyle="1" w:styleId="CommentTextChar">
    <w:name w:val="Comment Text Char"/>
    <w:basedOn w:val="DefaultParagraphFont"/>
    <w:link w:val="CommentText"/>
    <w:uiPriority w:val="99"/>
    <w:semiHidden/>
    <w:rsid w:val="002D21AB"/>
    <w:rPr>
      <w:sz w:val="20"/>
      <w:szCs w:val="20"/>
    </w:rPr>
  </w:style>
  <w:style w:type="paragraph" w:styleId="CommentSubject">
    <w:name w:val="annotation subject"/>
    <w:basedOn w:val="CommentText"/>
    <w:next w:val="CommentText"/>
    <w:link w:val="CommentSubjectChar"/>
    <w:uiPriority w:val="99"/>
    <w:semiHidden/>
    <w:unhideWhenUsed/>
    <w:rsid w:val="002D21AB"/>
    <w:rPr>
      <w:b/>
      <w:bCs/>
    </w:rPr>
  </w:style>
  <w:style w:type="character" w:customStyle="1" w:styleId="CommentSubjectChar">
    <w:name w:val="Comment Subject Char"/>
    <w:basedOn w:val="CommentTextChar"/>
    <w:link w:val="CommentSubject"/>
    <w:uiPriority w:val="99"/>
    <w:semiHidden/>
    <w:rsid w:val="002D21AB"/>
    <w:rPr>
      <w:b/>
      <w:bCs/>
      <w:sz w:val="20"/>
      <w:szCs w:val="20"/>
    </w:rPr>
  </w:style>
  <w:style w:type="paragraph" w:styleId="Header">
    <w:name w:val="header"/>
    <w:basedOn w:val="Normal"/>
    <w:link w:val="HeaderChar"/>
    <w:uiPriority w:val="99"/>
    <w:unhideWhenUsed/>
    <w:rsid w:val="00B259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9DC"/>
  </w:style>
  <w:style w:type="paragraph" w:styleId="Footer">
    <w:name w:val="footer"/>
    <w:basedOn w:val="Normal"/>
    <w:link w:val="FooterChar"/>
    <w:uiPriority w:val="99"/>
    <w:unhideWhenUsed/>
    <w:rsid w:val="00B259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156824">
      <w:bodyDiv w:val="1"/>
      <w:marLeft w:val="0"/>
      <w:marRight w:val="0"/>
      <w:marTop w:val="0"/>
      <w:marBottom w:val="0"/>
      <w:divBdr>
        <w:top w:val="none" w:sz="0" w:space="0" w:color="auto"/>
        <w:left w:val="none" w:sz="0" w:space="0" w:color="auto"/>
        <w:bottom w:val="none" w:sz="0" w:space="0" w:color="auto"/>
        <w:right w:val="none" w:sz="0" w:space="0" w:color="auto"/>
      </w:divBdr>
    </w:div>
    <w:div w:id="1371683314">
      <w:bodyDiv w:val="1"/>
      <w:marLeft w:val="0"/>
      <w:marRight w:val="0"/>
      <w:marTop w:val="0"/>
      <w:marBottom w:val="0"/>
      <w:divBdr>
        <w:top w:val="none" w:sz="0" w:space="0" w:color="auto"/>
        <w:left w:val="none" w:sz="0" w:space="0" w:color="auto"/>
        <w:bottom w:val="none" w:sz="0" w:space="0" w:color="auto"/>
        <w:right w:val="none" w:sz="0" w:space="0" w:color="auto"/>
      </w:divBdr>
    </w:div>
    <w:div w:id="1735591326">
      <w:bodyDiv w:val="1"/>
      <w:marLeft w:val="0"/>
      <w:marRight w:val="0"/>
      <w:marTop w:val="0"/>
      <w:marBottom w:val="0"/>
      <w:divBdr>
        <w:top w:val="none" w:sz="0" w:space="0" w:color="auto"/>
        <w:left w:val="none" w:sz="0" w:space="0" w:color="auto"/>
        <w:bottom w:val="none" w:sz="0" w:space="0" w:color="auto"/>
        <w:right w:val="none" w:sz="0" w:space="0" w:color="auto"/>
      </w:divBdr>
    </w:div>
    <w:div w:id="204586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0090EC8B984C489989E0FE7CA9D63A" ma:contentTypeVersion="17" ma:contentTypeDescription="Create a new document." ma:contentTypeScope="" ma:versionID="e120ba97a56b94b3a97545ed0bff36e9">
  <xsd:schema xmlns:xsd="http://www.w3.org/2001/XMLSchema" xmlns:xs="http://www.w3.org/2001/XMLSchema" xmlns:p="http://schemas.microsoft.com/office/2006/metadata/properties" xmlns:ns2="310d0dbb-532f-4493-a8c2-b3e89024f525" xmlns:ns3="e6820daa-d2e7-412e-947d-51b1dafb8693" targetNamespace="http://schemas.microsoft.com/office/2006/metadata/properties" ma:root="true" ma:fieldsID="d3f25b85ceb177f9a5ab80e4f25c83b0" ns2:_="" ns3:_="">
    <xsd:import namespace="310d0dbb-532f-4493-a8c2-b3e89024f525"/>
    <xsd:import namespace="e6820daa-d2e7-412e-947d-51b1dafb86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CLASSIFICATIONSI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0d0dbb-532f-4493-a8c2-b3e89024f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d38f81-9561-40ce-98eb-cd713668d4d7" ma:termSetId="09814cd3-568e-fe90-9814-8d621ff8fb84" ma:anchorId="fba54fb3-c3e1-fe81-a776-ca4b69148c4d" ma:open="true" ma:isKeyword="false">
      <xsd:complexType>
        <xsd:sequence>
          <xsd:element ref="pc:Terms" minOccurs="0" maxOccurs="1"/>
        </xsd:sequence>
      </xsd:complexType>
    </xsd:element>
    <xsd:element name="CLASSIFICATIONSIN" ma:index="24" nillable="true" ma:displayName="CLASSIFICATIONS IN" ma:default="1" ma:format="Dropdown" ma:internalName="CLASSIFICATIONSI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6820daa-d2e7-412e-947d-51b1dafb86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b2568e3-b3cb-471e-b8cf-29060e1e148b}" ma:internalName="TaxCatchAll" ma:showField="CatchAllData" ma:web="e6820daa-d2e7-412e-947d-51b1dafb86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SSIFICATIONSIN xmlns="310d0dbb-532f-4493-a8c2-b3e89024f525">true</CLASSIFICATIONSIN>
    <lcf76f155ced4ddcb4097134ff3c332f xmlns="310d0dbb-532f-4493-a8c2-b3e89024f525">
      <Terms xmlns="http://schemas.microsoft.com/office/infopath/2007/PartnerControls"/>
    </lcf76f155ced4ddcb4097134ff3c332f>
    <TaxCatchAll xmlns="e6820daa-d2e7-412e-947d-51b1dafb8693" xsi:nil="true"/>
  </documentManagement>
</p:properties>
</file>

<file path=customXml/itemProps1.xml><?xml version="1.0" encoding="utf-8"?>
<ds:datastoreItem xmlns:ds="http://schemas.openxmlformats.org/officeDocument/2006/customXml" ds:itemID="{B6439656-DF3B-46BF-9016-15C1A24BAD89}">
  <ds:schemaRefs>
    <ds:schemaRef ds:uri="http://schemas.microsoft.com/sharepoint/v3/contenttype/forms"/>
  </ds:schemaRefs>
</ds:datastoreItem>
</file>

<file path=customXml/itemProps2.xml><?xml version="1.0" encoding="utf-8"?>
<ds:datastoreItem xmlns:ds="http://schemas.openxmlformats.org/officeDocument/2006/customXml" ds:itemID="{D4482F38-A3B4-4DB1-8295-1E00DA552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0d0dbb-532f-4493-a8c2-b3e89024f525"/>
    <ds:schemaRef ds:uri="e6820daa-d2e7-412e-947d-51b1dafb86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D25A1F-62E9-4CC7-8AF3-7F04FB67BDCD}">
  <ds:schemaRefs>
    <ds:schemaRef ds:uri="e6820daa-d2e7-412e-947d-51b1dafb8693"/>
    <ds:schemaRef ds:uri="310d0dbb-532f-4493-a8c2-b3e89024f525"/>
    <ds:schemaRef ds:uri="http://schemas.microsoft.com/office/2006/metadata/properties"/>
    <ds:schemaRef ds:uri="http://www.w3.org/XML/1998/namespace"/>
    <ds:schemaRef ds:uri="http://schemas.microsoft.com/office/2006/documentManagement/types"/>
    <ds:schemaRef ds:uri="http://purl.org/dc/terms/"/>
    <ds:schemaRef ds:uri="http://purl.org/dc/dcmitype/"/>
    <ds:schemaRef ds:uri="http://purl.org/dc/elements/1.1/"/>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723</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Price, Gill</dc:creator>
  <cp:keywords/>
  <dc:description/>
  <cp:lastModifiedBy>Price, Gill</cp:lastModifiedBy>
  <cp:revision>2</cp:revision>
  <dcterms:created xsi:type="dcterms:W3CDTF">2024-10-01T11:25:00Z</dcterms:created>
  <dcterms:modified xsi:type="dcterms:W3CDTF">2024-10-01T11:25:00Z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0x010100070090EC8B984C489989E0FE7CA9D63A</vt:lpwstr>
  </property>
</Properties>
</file>