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1B2" w:rsidRPr="003F41B2" w:rsidRDefault="000A2C41" w:rsidP="00BD44F2">
      <w:pPr>
        <w:rPr>
          <w:b/>
          <w:bCs/>
          <w:sz w:val="24"/>
        </w:rPr>
      </w:pPr>
      <w:r w:rsidRPr="003F41B2">
        <w:rPr>
          <w:b/>
          <w:sz w:val="24"/>
        </w:rPr>
        <w:t>Transition</w:t>
      </w:r>
      <w:r w:rsidRPr="003F41B2">
        <w:rPr>
          <w:b/>
          <w:bCs/>
          <w:sz w:val="24"/>
        </w:rPr>
        <w:t xml:space="preserve"> </w:t>
      </w:r>
    </w:p>
    <w:p w:rsidR="00A458BF" w:rsidRDefault="00BD44F2" w:rsidP="00BD44F2">
      <w:pPr>
        <w:rPr>
          <w:b/>
          <w:bCs/>
        </w:rPr>
      </w:pPr>
      <w:r w:rsidRPr="00BD44F2">
        <w:rPr>
          <w:b/>
          <w:bCs/>
        </w:rPr>
        <w:t xml:space="preserve">Dr </w:t>
      </w:r>
      <w:r w:rsidR="003F41B2" w:rsidRPr="003F41B2">
        <w:rPr>
          <w:b/>
          <w:bCs/>
        </w:rPr>
        <w:t>Sam Coates</w:t>
      </w:r>
    </w:p>
    <w:p w:rsidR="000A2C41" w:rsidRPr="000A2C41" w:rsidRDefault="000A2C41" w:rsidP="000A2C41">
      <w:pPr>
        <w:rPr>
          <w:rFonts w:eastAsia="Times New Roman"/>
          <w:bCs/>
          <w:color w:val="000000" w:themeColor="text1"/>
          <w:lang w:eastAsia="en-GB"/>
        </w:rPr>
      </w:pPr>
      <w:r w:rsidRPr="000A2C41">
        <w:rPr>
          <w:rFonts w:eastAsia="Times New Roman"/>
          <w:bCs/>
          <w:color w:val="000000" w:themeColor="text1"/>
          <w:lang w:eastAsia="en-GB"/>
        </w:rPr>
        <w:t>In my work, I study unique structures called 'quasiperiodic' patterns. These patterns are highly organized but don't follow regular, repeating designs. They can be found naturally in various materials in nature, from metallic alloys and oxides, to liquid crystals and polymers.</w:t>
      </w:r>
    </w:p>
    <w:p w:rsidR="000A2C41" w:rsidRPr="000A2C41" w:rsidRDefault="000A2C41" w:rsidP="000A2C41">
      <w:pPr>
        <w:rPr>
          <w:rFonts w:eastAsia="Times New Roman"/>
          <w:bCs/>
          <w:color w:val="000000" w:themeColor="text1"/>
          <w:lang w:eastAsia="en-GB"/>
        </w:rPr>
      </w:pPr>
      <w:r w:rsidRPr="000A2C41">
        <w:rPr>
          <w:rFonts w:eastAsia="Times New Roman"/>
          <w:bCs/>
          <w:color w:val="000000" w:themeColor="text1"/>
          <w:lang w:eastAsia="en-GB"/>
        </w:rPr>
        <w:t xml:space="preserve">To create a wide range of quasiperiodic patterns, I use a technique called 'high-dimensional projection.' Imagine </w:t>
      </w:r>
      <w:bookmarkStart w:id="0" w:name="_GoBack"/>
      <w:bookmarkEnd w:id="0"/>
      <w:r w:rsidRPr="000A2C41">
        <w:rPr>
          <w:rFonts w:eastAsia="Times New Roman"/>
          <w:bCs/>
          <w:color w:val="000000" w:themeColor="text1"/>
          <w:lang w:eastAsia="en-GB"/>
        </w:rPr>
        <w:t xml:space="preserve">shining a light on a 3D cube, which produces a 2D shadow, or projection. We can apply a similar method to 'project' cubes from higher dimensions, like 4D or 5D, to produce quasiperiodic 2D ‘shadows’ or patterns. </w:t>
      </w:r>
    </w:p>
    <w:p w:rsidR="004F7DD6" w:rsidRDefault="000A2C41" w:rsidP="000A2C41">
      <w:r w:rsidRPr="000A2C41">
        <w:rPr>
          <w:rFonts w:eastAsia="Times New Roman"/>
          <w:bCs/>
          <w:color w:val="000000" w:themeColor="text1"/>
          <w:lang w:eastAsia="en-GB"/>
        </w:rPr>
        <w:t>I use this technique to design and explore new materials with unique quasiperiodic structures. My image of research shows a transition from a regular, repeating pattern on the left which was created using a 3D cube, to a quasiperiodic pattern on the right, which has been created using a 6D cube.</w:t>
      </w:r>
    </w:p>
    <w:sectPr w:rsidR="004F7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F2"/>
    <w:rsid w:val="000A2C41"/>
    <w:rsid w:val="001B7CF0"/>
    <w:rsid w:val="003F41B2"/>
    <w:rsid w:val="004C160D"/>
    <w:rsid w:val="004F7DD6"/>
    <w:rsid w:val="00527C01"/>
    <w:rsid w:val="00540F09"/>
    <w:rsid w:val="007B38D9"/>
    <w:rsid w:val="008C34A0"/>
    <w:rsid w:val="00A458BF"/>
    <w:rsid w:val="00BD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CAE8"/>
  <w15:chartTrackingRefBased/>
  <w15:docId w15:val="{9C192911-7431-4FA4-A374-37C49F8A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24993">
      <w:bodyDiv w:val="1"/>
      <w:marLeft w:val="0"/>
      <w:marRight w:val="0"/>
      <w:marTop w:val="0"/>
      <w:marBottom w:val="0"/>
      <w:divBdr>
        <w:top w:val="none" w:sz="0" w:space="0" w:color="auto"/>
        <w:left w:val="none" w:sz="0" w:space="0" w:color="auto"/>
        <w:bottom w:val="none" w:sz="0" w:space="0" w:color="auto"/>
        <w:right w:val="none" w:sz="0" w:space="0" w:color="auto"/>
      </w:divBdr>
    </w:div>
    <w:div w:id="6447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Amy</dc:creator>
  <cp:keywords/>
  <dc:description/>
  <cp:lastModifiedBy>Birch, Amy</cp:lastModifiedBy>
  <cp:revision>3</cp:revision>
  <dcterms:created xsi:type="dcterms:W3CDTF">2023-11-14T13:25:00Z</dcterms:created>
  <dcterms:modified xsi:type="dcterms:W3CDTF">2023-11-14T13:26:00Z</dcterms:modified>
</cp:coreProperties>
</file>