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795" w:rsidRPr="009A2795" w:rsidRDefault="009A2795">
      <w:pPr>
        <w:rPr>
          <w:b/>
        </w:rPr>
      </w:pPr>
      <w:r>
        <w:rPr>
          <w:b/>
        </w:rPr>
        <w:t>National Postdoc Appreciation Week 2023 – quotes from the wall of appreciations</w:t>
      </w:r>
    </w:p>
    <w:p w:rsidR="004F7DD6" w:rsidRDefault="009A2795">
      <w:r>
        <w:t>“</w:t>
      </w:r>
      <w:r w:rsidRPr="009A2795">
        <w:t>Postdoctoral researchers are at the heart of what makes the research environment at Liverpool special. Not only do they bring their expertise, motivation and determination to deliver impactful research, they also provide invaluable inspiration and support for our PGRs. I thank them for their continued passion and hard work in our research community.</w:t>
      </w:r>
      <w:r>
        <w:t>”</w:t>
      </w:r>
    </w:p>
    <w:p w:rsidR="009A2795" w:rsidRPr="009A2795" w:rsidRDefault="009A2795" w:rsidP="009A2795">
      <w:r w:rsidRPr="009A2795">
        <w:t>Professor Georgina Endfield, Associate-Pro-Vice-Chancellor for the Research Environment and Postgraduate Research</w:t>
      </w:r>
    </w:p>
    <w:p w:rsidR="009A2795" w:rsidRDefault="009A2795">
      <w:r>
        <w:t>“</w:t>
      </w:r>
      <w:r w:rsidRPr="009A2795">
        <w:t>Postdoctoral researchers are an invaluable part the research community at University of Liverpool and I wholeheartedly celebrate and thank them for their hard work and contributions to research excellence, impact and research culture</w:t>
      </w:r>
      <w:r>
        <w:t>.”</w:t>
      </w:r>
    </w:p>
    <w:p w:rsidR="009A2795" w:rsidRPr="009A2795" w:rsidRDefault="009A2795" w:rsidP="009A2795">
      <w:r w:rsidRPr="009A2795">
        <w:t xml:space="preserve">Professor Anthony Hollander, Pro-Vice-Chancellor for Research &amp; Impact </w:t>
      </w:r>
    </w:p>
    <w:p w:rsidR="009A2795" w:rsidRDefault="009A2795">
      <w:r>
        <w:t>“</w:t>
      </w:r>
      <w:r w:rsidRPr="009A2795">
        <w:t>Thank you to our amazing postdoctoral researchers for their fantastic research and impact contributions made here at the University of Liverpool and within their wider disciplinary fields</w:t>
      </w:r>
      <w:r>
        <w:t>.”</w:t>
      </w:r>
    </w:p>
    <w:p w:rsidR="009A2795" w:rsidRPr="009A2795" w:rsidRDefault="009A2795" w:rsidP="009A2795">
      <w:r w:rsidRPr="009A2795">
        <w:t>Professor Laura Harkness-Brennan</w:t>
      </w:r>
      <w:r>
        <w:t xml:space="preserve">, </w:t>
      </w:r>
      <w:r w:rsidRPr="009A2795">
        <w:t>Associate pro-Vice Chancellor for Research &amp; Impact for Science &amp; Engineering</w:t>
      </w:r>
    </w:p>
    <w:p w:rsidR="009A2795" w:rsidRDefault="003A0B58">
      <w:r>
        <w:t xml:space="preserve">For </w:t>
      </w:r>
      <w:r w:rsidRPr="003A0B58">
        <w:t>Dr Blanca Perez Sepulveda</w:t>
      </w:r>
      <w:r>
        <w:t>:</w:t>
      </w:r>
    </w:p>
    <w:p w:rsidR="003A0B58" w:rsidRDefault="003A0B58">
      <w:r>
        <w:t>“</w:t>
      </w:r>
      <w:r w:rsidRPr="003A0B58">
        <w:t>The Hinton lab group/ Lab H research community very much appreciate Blanca for all of her hard work spent ensuring the lab is run effectively and making members new and old feel welcome and supported.</w:t>
      </w:r>
      <w:r>
        <w:t>”</w:t>
      </w:r>
    </w:p>
    <w:p w:rsidR="003A0B58" w:rsidRDefault="003A0B58">
      <w:r>
        <w:rPr>
          <w:b/>
          <w:bCs/>
        </w:rPr>
        <w:t>“</w:t>
      </w:r>
      <w:r w:rsidRPr="003A0B58">
        <w:rPr>
          <w:bCs/>
        </w:rPr>
        <w:t>Postdocs like you</w:t>
      </w:r>
      <w:r w:rsidRPr="003A0B58">
        <w:br/>
        <w:t>(freely after Kelly Roper)</w:t>
      </w:r>
      <w:r w:rsidRPr="003A0B58">
        <w:br/>
        <w:t>We've been through a lot together</w:t>
      </w:r>
      <w:r w:rsidRPr="003A0B58">
        <w:br/>
        <w:t>At this university through good times and bad.</w:t>
      </w:r>
      <w:r w:rsidRPr="003A0B58">
        <w:br/>
        <w:t>We've pulled together, supported each other,</w:t>
      </w:r>
      <w:r w:rsidRPr="003A0B58">
        <w:br/>
        <w:t>And shared every resource we've had.</w:t>
      </w:r>
      <w:r w:rsidRPr="003A0B58">
        <w:br/>
        <w:t>We've researched the world together,</w:t>
      </w:r>
      <w:r w:rsidRPr="003A0B58">
        <w:br/>
        <w:t>And made lasting friendships too.</w:t>
      </w:r>
      <w:r w:rsidRPr="003A0B58">
        <w:br/>
        <w:t>So I wanted to make sure that all of you know,</w:t>
      </w:r>
      <w:r w:rsidRPr="003A0B58">
        <w:br/>
        <w:t xml:space="preserve">I'm thankful to have </w:t>
      </w:r>
      <w:proofErr w:type="spellStart"/>
      <w:r w:rsidRPr="003A0B58">
        <w:t>coworkers</w:t>
      </w:r>
      <w:proofErr w:type="spellEnd"/>
      <w:r w:rsidRPr="003A0B58">
        <w:t xml:space="preserve"> like you.</w:t>
      </w:r>
      <w:r w:rsidRPr="003A0B58">
        <w:br/>
        <w:t xml:space="preserve">For all the </w:t>
      </w:r>
      <w:proofErr w:type="spellStart"/>
      <w:r w:rsidRPr="003A0B58">
        <w:t>PostDocs</w:t>
      </w:r>
      <w:proofErr w:type="spellEnd"/>
      <w:r w:rsidRPr="003A0B58">
        <w:t xml:space="preserve"> in the Liverpool Nuclear Physics Group: You are the bedrock upon which rests our every success.</w:t>
      </w:r>
      <w:r>
        <w:t>”</w:t>
      </w:r>
    </w:p>
    <w:p w:rsidR="003A0B58" w:rsidRDefault="003A0B58">
      <w:proofErr w:type="spellStart"/>
      <w:r>
        <w:t>Rodi</w:t>
      </w:r>
      <w:proofErr w:type="spellEnd"/>
    </w:p>
    <w:p w:rsidR="003A0B58" w:rsidRDefault="003A0B58">
      <w:r>
        <w:t xml:space="preserve">For Dr Caroline </w:t>
      </w:r>
      <w:proofErr w:type="spellStart"/>
      <w:r>
        <w:t>Mogan</w:t>
      </w:r>
      <w:proofErr w:type="spellEnd"/>
      <w:r>
        <w:t>:</w:t>
      </w:r>
    </w:p>
    <w:p w:rsidR="003A0B58" w:rsidRDefault="003A0B58">
      <w:r>
        <w:t>“</w:t>
      </w:r>
      <w:r w:rsidRPr="003A0B58">
        <w:t>Thank you for offering friendly guidance and support in a warm and approachable way</w:t>
      </w:r>
      <w:r>
        <w:t>.”</w:t>
      </w:r>
    </w:p>
    <w:p w:rsidR="003A0B58" w:rsidRPr="003A0B58" w:rsidRDefault="003A0B58" w:rsidP="003A0B58">
      <w:r w:rsidRPr="003A0B58">
        <w:t xml:space="preserve">Laura </w:t>
      </w:r>
      <w:proofErr w:type="spellStart"/>
      <w:r w:rsidRPr="003A0B58">
        <w:t>Beechey</w:t>
      </w:r>
      <w:proofErr w:type="spellEnd"/>
    </w:p>
    <w:p w:rsidR="003A0B58" w:rsidRDefault="003A0B58">
      <w:r>
        <w:t>“</w:t>
      </w:r>
      <w:r w:rsidRPr="003A0B58">
        <w:t>The Mammalian Behaviour and Evolution group (MBE) would like to say a huge thank you to Manuela Ferrari for all her help over the last three years. Manuela has given so much support to the PhD students, from helping with experimental design, discussing statistics to actively conducting field work.</w:t>
      </w:r>
      <w:r>
        <w:t xml:space="preserve"> </w:t>
      </w:r>
      <w:r w:rsidRPr="003A0B58">
        <w:t>We really appreciate all the helpful advice!</w:t>
      </w:r>
      <w:r>
        <w:t>”</w:t>
      </w:r>
    </w:p>
    <w:p w:rsidR="003A0B58" w:rsidRDefault="003A0B58">
      <w:r>
        <w:lastRenderedPageBreak/>
        <w:t>“</w:t>
      </w:r>
      <w:r w:rsidRPr="003A0B58">
        <w:t>I want to appreciate the fantastic PDRAs in our group, both current: Dr Firdaus Parveen, Dr Alex Padgham, Dr Moreshwar Chaudhari, Dr Abbie Scholes, and Dr Megan O'Shaughnessy, and alumni: Dr Valentina Abet, Dr Chris Jones - they have built an environment of trust, respect, communication, scientific excellence, and collaboration, and are all doing great things. I am very grateful for everything they do!</w:t>
      </w:r>
      <w:r>
        <w:t>”</w:t>
      </w:r>
    </w:p>
    <w:p w:rsidR="003A0B58" w:rsidRPr="003A0B58" w:rsidRDefault="003A0B58" w:rsidP="003A0B58">
      <w:r w:rsidRPr="003A0B58">
        <w:t>Professor Anna Slater</w:t>
      </w:r>
      <w:r>
        <w:t xml:space="preserve">, </w:t>
      </w:r>
      <w:r w:rsidRPr="003A0B58">
        <w:t>Royal Society University Research Fellow and Professor of Chemistry (proleptic)</w:t>
      </w:r>
    </w:p>
    <w:p w:rsidR="003A0B58" w:rsidRDefault="001B112D">
      <w:r>
        <w:t xml:space="preserve">For </w:t>
      </w:r>
      <w:r w:rsidRPr="001B112D">
        <w:t xml:space="preserve">Dr </w:t>
      </w:r>
      <w:proofErr w:type="spellStart"/>
      <w:r w:rsidRPr="001B112D">
        <w:t>Oluwatobi</w:t>
      </w:r>
      <w:proofErr w:type="spellEnd"/>
      <w:r w:rsidRPr="001B112D">
        <w:t xml:space="preserve"> </w:t>
      </w:r>
      <w:proofErr w:type="spellStart"/>
      <w:r w:rsidRPr="001B112D">
        <w:t>Adegbite</w:t>
      </w:r>
      <w:proofErr w:type="spellEnd"/>
      <w:r>
        <w:t>:</w:t>
      </w:r>
    </w:p>
    <w:p w:rsidR="001B112D" w:rsidRDefault="001B112D">
      <w:r>
        <w:t>“</w:t>
      </w:r>
      <w:r w:rsidRPr="001B112D">
        <w:t>Tobi has been a gem. He is always happy for you to stop by and ask questions or chat about our projects and will make time to help out with our experiments when we need it. He gets excited about our results with us and always goes the extra mile to help us troubleshoot when things don't seem right.</w:t>
      </w:r>
      <w:r>
        <w:t>”</w:t>
      </w:r>
    </w:p>
    <w:p w:rsidR="001B112D" w:rsidRPr="009A2795" w:rsidRDefault="001B112D">
      <w:r>
        <w:t>PC</w:t>
      </w:r>
      <w:bookmarkStart w:id="0" w:name="_GoBack"/>
      <w:bookmarkEnd w:id="0"/>
    </w:p>
    <w:sectPr w:rsidR="001B112D" w:rsidRPr="009A27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795"/>
    <w:rsid w:val="001B112D"/>
    <w:rsid w:val="003A0B58"/>
    <w:rsid w:val="004F7DD6"/>
    <w:rsid w:val="009A2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AABA3"/>
  <w15:chartTrackingRefBased/>
  <w15:docId w15:val="{53BEB664-A4F4-45E7-9C3D-2CF13B58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25708">
      <w:bodyDiv w:val="1"/>
      <w:marLeft w:val="0"/>
      <w:marRight w:val="0"/>
      <w:marTop w:val="0"/>
      <w:marBottom w:val="0"/>
      <w:divBdr>
        <w:top w:val="none" w:sz="0" w:space="0" w:color="auto"/>
        <w:left w:val="none" w:sz="0" w:space="0" w:color="auto"/>
        <w:bottom w:val="none" w:sz="0" w:space="0" w:color="auto"/>
        <w:right w:val="none" w:sz="0" w:space="0" w:color="auto"/>
      </w:divBdr>
    </w:div>
    <w:div w:id="480998542">
      <w:bodyDiv w:val="1"/>
      <w:marLeft w:val="0"/>
      <w:marRight w:val="0"/>
      <w:marTop w:val="0"/>
      <w:marBottom w:val="0"/>
      <w:divBdr>
        <w:top w:val="none" w:sz="0" w:space="0" w:color="auto"/>
        <w:left w:val="none" w:sz="0" w:space="0" w:color="auto"/>
        <w:bottom w:val="none" w:sz="0" w:space="0" w:color="auto"/>
        <w:right w:val="none" w:sz="0" w:space="0" w:color="auto"/>
      </w:divBdr>
    </w:div>
    <w:div w:id="556206072">
      <w:bodyDiv w:val="1"/>
      <w:marLeft w:val="0"/>
      <w:marRight w:val="0"/>
      <w:marTop w:val="0"/>
      <w:marBottom w:val="0"/>
      <w:divBdr>
        <w:top w:val="none" w:sz="0" w:space="0" w:color="auto"/>
        <w:left w:val="none" w:sz="0" w:space="0" w:color="auto"/>
        <w:bottom w:val="none" w:sz="0" w:space="0" w:color="auto"/>
        <w:right w:val="none" w:sz="0" w:space="0" w:color="auto"/>
      </w:divBdr>
    </w:div>
    <w:div w:id="888539432">
      <w:bodyDiv w:val="1"/>
      <w:marLeft w:val="0"/>
      <w:marRight w:val="0"/>
      <w:marTop w:val="0"/>
      <w:marBottom w:val="0"/>
      <w:divBdr>
        <w:top w:val="none" w:sz="0" w:space="0" w:color="auto"/>
        <w:left w:val="none" w:sz="0" w:space="0" w:color="auto"/>
        <w:bottom w:val="none" w:sz="0" w:space="0" w:color="auto"/>
        <w:right w:val="none" w:sz="0" w:space="0" w:color="auto"/>
      </w:divBdr>
    </w:div>
    <w:div w:id="1231190054">
      <w:bodyDiv w:val="1"/>
      <w:marLeft w:val="0"/>
      <w:marRight w:val="0"/>
      <w:marTop w:val="0"/>
      <w:marBottom w:val="0"/>
      <w:divBdr>
        <w:top w:val="none" w:sz="0" w:space="0" w:color="auto"/>
        <w:left w:val="none" w:sz="0" w:space="0" w:color="auto"/>
        <w:bottom w:val="none" w:sz="0" w:space="0" w:color="auto"/>
        <w:right w:val="none" w:sz="0" w:space="0" w:color="auto"/>
      </w:divBdr>
    </w:div>
    <w:div w:id="211177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456</Words>
  <Characters>2742</Characters>
  <Application>Microsoft Office Word</Application>
  <DocSecurity>0</DocSecurity>
  <Lines>49</Lines>
  <Paragraphs>19</Paragraphs>
  <ScaleCrop>false</ScaleCrop>
  <Company>The University of Liverpool</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Birch, Amy</dc:creator>
  <cp:keywords/>
  <dc:description/>
  <cp:lastModifiedBy>Birch, Amy</cp:lastModifiedBy>
  <cp:revision>3</cp:revision>
  <dcterms:created xsi:type="dcterms:W3CDTF">2023-09-25T15:14:00Z</dcterms:created>
  <dcterms:modified xsi:type="dcterms:W3CDTF">2023-09-25T15:20:00Z</dcterms:modified>
</cp:coreProperties>
</file>