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0A7D0" w14:textId="01603249" w:rsidR="008F51E4" w:rsidRDefault="002C725B" w:rsidP="00B05096">
      <w:pPr>
        <w:pStyle w:val="Default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6B6B89AD" wp14:editId="78B81BD1">
            <wp:simplePos x="0" y="0"/>
            <wp:positionH relativeFrom="column">
              <wp:posOffset>4210050</wp:posOffset>
            </wp:positionH>
            <wp:positionV relativeFrom="paragraph">
              <wp:posOffset>-1240790</wp:posOffset>
            </wp:positionV>
            <wp:extent cx="1876425" cy="730562"/>
            <wp:effectExtent l="0" t="0" r="0" b="0"/>
            <wp:wrapNone/>
            <wp:docPr id="7696269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26939" name="Picture 769626939"/>
                    <pic:cNvPicPr/>
                  </pic:nvPicPr>
                  <pic:blipFill rotWithShape="1">
                    <a:blip r:embed="rId10"/>
                    <a:srcRect b="21433"/>
                    <a:stretch/>
                  </pic:blipFill>
                  <pic:spPr bwMode="auto">
                    <a:xfrm>
                      <a:off x="0" y="0"/>
                      <a:ext cx="1876425" cy="730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1E4" w:rsidRPr="00173B77">
        <w:rPr>
          <w:rFonts w:asciiTheme="majorHAnsi" w:hAnsiTheme="majorHAnsi" w:cstheme="majorHAnsi"/>
          <w:b/>
          <w:bCs/>
          <w:sz w:val="22"/>
          <w:szCs w:val="22"/>
        </w:rPr>
        <w:t>HUMAN FACTORS IN INNOVATION</w:t>
      </w:r>
    </w:p>
    <w:p w14:paraId="0EB91D54" w14:textId="349EF1E3" w:rsidR="00873C20" w:rsidRPr="00173B77" w:rsidRDefault="00873C20" w:rsidP="00B05096">
      <w:pPr>
        <w:pStyle w:val="Default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Authored by Caroline Broad</w:t>
      </w:r>
      <w:r w:rsidR="00EC3A27">
        <w:rPr>
          <w:rFonts w:asciiTheme="majorHAnsi" w:hAnsiTheme="majorHAnsi" w:cstheme="majorHAnsi"/>
          <w:b/>
          <w:bCs/>
          <w:sz w:val="22"/>
          <w:szCs w:val="22"/>
        </w:rPr>
        <w:t>, Broad Associates Ltd</w:t>
      </w:r>
    </w:p>
    <w:p w14:paraId="6F1E1F6B" w14:textId="71A832F8" w:rsidR="008F51E4" w:rsidRPr="00173B77" w:rsidRDefault="008F51E4" w:rsidP="008F51E4">
      <w:pPr>
        <w:pStyle w:val="Default"/>
        <w:rPr>
          <w:rFonts w:asciiTheme="majorHAnsi" w:hAnsiTheme="majorHAnsi" w:cstheme="majorHAnsi"/>
          <w:b/>
          <w:bCs/>
          <w:sz w:val="22"/>
          <w:szCs w:val="22"/>
        </w:rPr>
      </w:pPr>
    </w:p>
    <w:p w14:paraId="22DB2017" w14:textId="3FBE26A4" w:rsidR="008F51E4" w:rsidRDefault="008F51E4" w:rsidP="008F51E4">
      <w:pPr>
        <w:pStyle w:val="Default"/>
        <w:rPr>
          <w:rFonts w:asciiTheme="majorHAnsi" w:hAnsiTheme="majorHAnsi" w:cstheme="majorHAnsi"/>
          <w:sz w:val="22"/>
          <w:szCs w:val="22"/>
        </w:rPr>
      </w:pPr>
      <w:r w:rsidRPr="00173B77">
        <w:rPr>
          <w:rFonts w:asciiTheme="majorHAnsi" w:hAnsiTheme="majorHAnsi" w:cstheme="majorHAnsi"/>
          <w:sz w:val="22"/>
          <w:szCs w:val="22"/>
        </w:rPr>
        <w:t xml:space="preserve">As part of the 2023 Making an Impact programme, Dr Iain </w:t>
      </w:r>
      <w:r w:rsidR="009A2294" w:rsidRPr="00173B77">
        <w:rPr>
          <w:rFonts w:asciiTheme="majorHAnsi" w:hAnsiTheme="majorHAnsi" w:cstheme="majorHAnsi"/>
          <w:sz w:val="22"/>
          <w:szCs w:val="22"/>
        </w:rPr>
        <w:t>Hennessey</w:t>
      </w:r>
      <w:r w:rsidRPr="00173B77">
        <w:rPr>
          <w:rFonts w:asciiTheme="majorHAnsi" w:hAnsiTheme="majorHAnsi" w:cstheme="majorHAnsi"/>
          <w:sz w:val="22"/>
          <w:szCs w:val="22"/>
        </w:rPr>
        <w:t xml:space="preserve">, Clinical Director of Innovation at Alder Hey </w:t>
      </w:r>
      <w:r w:rsidR="009A2294" w:rsidRPr="00173B77">
        <w:rPr>
          <w:rFonts w:asciiTheme="majorHAnsi" w:hAnsiTheme="majorHAnsi" w:cstheme="majorHAnsi"/>
          <w:sz w:val="22"/>
          <w:szCs w:val="22"/>
        </w:rPr>
        <w:t>Children’s</w:t>
      </w:r>
      <w:r w:rsidRPr="00173B77">
        <w:rPr>
          <w:rFonts w:asciiTheme="majorHAnsi" w:hAnsiTheme="majorHAnsi" w:cstheme="majorHAnsi"/>
          <w:sz w:val="22"/>
          <w:szCs w:val="22"/>
        </w:rPr>
        <w:t xml:space="preserve"> Hospital</w:t>
      </w:r>
      <w:r w:rsidR="00B05096">
        <w:rPr>
          <w:rFonts w:asciiTheme="majorHAnsi" w:hAnsiTheme="majorHAnsi" w:cstheme="majorHAnsi"/>
          <w:sz w:val="22"/>
          <w:szCs w:val="22"/>
        </w:rPr>
        <w:t>,</w:t>
      </w:r>
      <w:r w:rsidRPr="00173B77">
        <w:rPr>
          <w:rFonts w:asciiTheme="majorHAnsi" w:hAnsiTheme="majorHAnsi" w:cstheme="majorHAnsi"/>
          <w:sz w:val="22"/>
          <w:szCs w:val="22"/>
        </w:rPr>
        <w:t xml:space="preserve"> described Innovation as:</w:t>
      </w:r>
    </w:p>
    <w:p w14:paraId="6D66FCA4" w14:textId="77777777" w:rsidR="00B05096" w:rsidRPr="00B05096" w:rsidRDefault="00B05096" w:rsidP="008F51E4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2DA0CFB4" w14:textId="1B0BE28F" w:rsidR="008F51E4" w:rsidRDefault="008F51E4" w:rsidP="008F51E4">
      <w:pPr>
        <w:pStyle w:val="Default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173B77">
        <w:rPr>
          <w:rFonts w:asciiTheme="majorHAnsi" w:hAnsiTheme="majorHAnsi" w:cstheme="majorHAnsi"/>
          <w:b/>
          <w:bCs/>
          <w:sz w:val="22"/>
          <w:szCs w:val="22"/>
        </w:rPr>
        <w:t>“</w:t>
      </w:r>
      <w:r w:rsidR="009A2294" w:rsidRPr="00173B77">
        <w:rPr>
          <w:rFonts w:asciiTheme="majorHAnsi" w:hAnsiTheme="majorHAnsi" w:cstheme="majorHAnsi"/>
          <w:b/>
          <w:bCs/>
          <w:sz w:val="22"/>
          <w:szCs w:val="22"/>
        </w:rPr>
        <w:t>…a</w:t>
      </w:r>
      <w:r w:rsidRPr="00173B77">
        <w:rPr>
          <w:rFonts w:asciiTheme="majorHAnsi" w:hAnsiTheme="majorHAnsi" w:cstheme="majorHAnsi"/>
          <w:b/>
          <w:bCs/>
          <w:sz w:val="22"/>
          <w:szCs w:val="22"/>
        </w:rPr>
        <w:t xml:space="preserve"> fresh idea implemented to achieve value”</w:t>
      </w:r>
    </w:p>
    <w:p w14:paraId="31FF4F0F" w14:textId="77777777" w:rsidR="00B05096" w:rsidRPr="00173B77" w:rsidRDefault="00B05096" w:rsidP="008F51E4">
      <w:pPr>
        <w:pStyle w:val="Default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14:paraId="261D9AC8" w14:textId="0D5465B5" w:rsidR="008B007D" w:rsidRPr="00B62622" w:rsidRDefault="00B05096" w:rsidP="00B62622">
      <w:pPr>
        <w:pStyle w:val="Default"/>
        <w:jc w:val="center"/>
        <w:rPr>
          <w:rFonts w:asciiTheme="majorHAnsi" w:hAnsiTheme="majorHAnsi" w:cstheme="majorHAnsi"/>
          <w:sz w:val="22"/>
          <w:szCs w:val="22"/>
        </w:rPr>
      </w:pPr>
      <w:r w:rsidRPr="00237F75">
        <w:rPr>
          <w:rFonts w:asciiTheme="majorHAnsi" w:hAnsiTheme="majorHAnsi" w:cstheme="majorHAnsi"/>
          <w:sz w:val="22"/>
          <w:szCs w:val="22"/>
        </w:rPr>
        <w:t>That created value could be</w:t>
      </w:r>
      <w:r w:rsidR="003E7CCC" w:rsidRPr="00237F75">
        <w:rPr>
          <w:rFonts w:asciiTheme="majorHAnsi" w:hAnsiTheme="majorHAnsi" w:cstheme="majorHAnsi"/>
          <w:sz w:val="22"/>
          <w:szCs w:val="22"/>
        </w:rPr>
        <w:t xml:space="preserve"> economic or societal. </w:t>
      </w:r>
      <w:r w:rsidR="00B62622">
        <w:rPr>
          <w:rFonts w:asciiTheme="majorHAnsi" w:hAnsiTheme="majorHAnsi" w:cstheme="majorHAnsi"/>
          <w:sz w:val="22"/>
          <w:szCs w:val="22"/>
        </w:rPr>
        <w:t xml:space="preserve"> </w:t>
      </w:r>
      <w:r w:rsidR="00186341" w:rsidRPr="00173B77">
        <w:rPr>
          <w:rFonts w:asciiTheme="majorHAnsi" w:hAnsiTheme="majorHAnsi" w:cstheme="majorHAnsi"/>
          <w:sz w:val="22"/>
          <w:szCs w:val="22"/>
        </w:rPr>
        <w:t>Innovative activity benefit</w:t>
      </w:r>
      <w:r w:rsidR="00237F75">
        <w:rPr>
          <w:rFonts w:asciiTheme="majorHAnsi" w:hAnsiTheme="majorHAnsi" w:cstheme="majorHAnsi"/>
          <w:sz w:val="22"/>
          <w:szCs w:val="22"/>
        </w:rPr>
        <w:t>s</w:t>
      </w:r>
      <w:r w:rsidR="00186341" w:rsidRPr="00173B77">
        <w:rPr>
          <w:rFonts w:asciiTheme="majorHAnsi" w:hAnsiTheme="majorHAnsi" w:cstheme="majorHAnsi"/>
          <w:sz w:val="22"/>
          <w:szCs w:val="22"/>
        </w:rPr>
        <w:t xml:space="preserve"> from</w:t>
      </w:r>
      <w:r w:rsidR="008B007D" w:rsidRPr="00173B77">
        <w:rPr>
          <w:rFonts w:asciiTheme="majorHAnsi" w:hAnsiTheme="majorHAnsi" w:cstheme="majorHAnsi"/>
          <w:sz w:val="22"/>
          <w:szCs w:val="22"/>
        </w:rPr>
        <w:t xml:space="preserve"> best practice in</w:t>
      </w:r>
      <w:r w:rsidR="009A2294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</w:t>
      </w:r>
      <w:r w:rsidR="008F51E4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the following </w:t>
      </w:r>
      <w:r w:rsid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six </w:t>
      </w:r>
      <w:r w:rsidR="008B007D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areas of </w:t>
      </w:r>
      <w:r w:rsidR="008F51E4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Human Factors</w:t>
      </w:r>
      <w:r w:rsid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.  Done well and consistently, these factors </w:t>
      </w:r>
      <w:r w:rsidR="008F51E4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contribute to </w:t>
      </w:r>
      <w:r w:rsidR="008B007D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successfully </w:t>
      </w:r>
      <w:r w:rsidR="008F51E4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creating economic and/or societal value</w:t>
      </w:r>
      <w:r w:rsidR="003E7CCC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.</w:t>
      </w:r>
    </w:p>
    <w:p w14:paraId="5B28D234" w14:textId="481505BC" w:rsidR="003E7CCC" w:rsidRDefault="003E7CCC" w:rsidP="003E7CCC">
      <w:pPr>
        <w:jc w:val="center"/>
        <w:rPr>
          <w:rFonts w:asciiTheme="majorHAnsi" w:eastAsia="Times New Roman" w:hAnsiTheme="majorHAnsi" w:cstheme="majorHAnsi"/>
          <w:color w:val="222222"/>
          <w:lang w:eastAsia="en-GB"/>
        </w:rPr>
      </w:pPr>
      <w:r>
        <w:rPr>
          <w:rFonts w:asciiTheme="majorHAnsi" w:eastAsia="Times New Roman" w:hAnsiTheme="majorHAnsi" w:cstheme="majorHAnsi"/>
          <w:noProof/>
          <w:color w:val="222222"/>
          <w:lang w:eastAsia="en-GB"/>
        </w:rPr>
        <w:drawing>
          <wp:inline distT="0" distB="0" distL="0" distR="0" wp14:anchorId="6989C5E6" wp14:editId="4AEFB8DA">
            <wp:extent cx="3279334" cy="2033081"/>
            <wp:effectExtent l="0" t="0" r="0" b="0"/>
            <wp:docPr id="3" name="Picture 3" descr="A diagram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diagram of a diagram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2272" cy="214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3FD5E" w14:textId="1CFDA482" w:rsidR="00173B77" w:rsidRPr="00173B77" w:rsidRDefault="00B05096" w:rsidP="00173B77">
      <w:pPr>
        <w:pStyle w:val="Default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Six</w:t>
      </w:r>
      <w:r w:rsidR="00173B77">
        <w:rPr>
          <w:rFonts w:asciiTheme="majorHAnsi" w:hAnsiTheme="majorHAnsi" w:cstheme="majorHAnsi"/>
          <w:b/>
          <w:bCs/>
          <w:sz w:val="22"/>
          <w:szCs w:val="22"/>
        </w:rPr>
        <w:t xml:space="preserve"> Human Factors in Innovation</w:t>
      </w:r>
    </w:p>
    <w:p w14:paraId="6E399D40" w14:textId="77777777" w:rsidR="003E7CCC" w:rsidRPr="00173B77" w:rsidRDefault="003E7CCC" w:rsidP="00CE2D8E">
      <w:p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</w:p>
    <w:p w14:paraId="22D14C6B" w14:textId="091E90FC" w:rsidR="00B05096" w:rsidRDefault="00873C20" w:rsidP="00CE2D8E">
      <w:p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  <w: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T</w:t>
      </w:r>
      <w:r w:rsidR="009A2294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his workbook</w:t>
      </w:r>
      <w:r w:rsid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</w:t>
      </w:r>
      <w:r w:rsidR="003E7CCC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will help </w:t>
      </w:r>
      <w:r w:rsid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raise your </w:t>
      </w:r>
      <w:r w:rsidR="00B62622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self-awareness</w:t>
      </w:r>
      <w:r w:rsidR="009A2294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on</w:t>
      </w:r>
      <w:r w:rsid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your current knowledge and strengths,</w:t>
      </w:r>
      <w:r w:rsidR="009A2294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</w:t>
      </w:r>
      <w:r w:rsid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and help you plan how to</w:t>
      </w:r>
      <w:r w:rsidR="009A2294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</w:t>
      </w:r>
      <w:r w:rsidR="00B62622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increase</w:t>
      </w:r>
      <w:r w:rsidR="009A2294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your skills and knowledge in each </w:t>
      </w:r>
      <w:r w:rsidR="00737C7C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of the human factors</w:t>
      </w:r>
      <w:r w:rsidR="009A2294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.</w:t>
      </w:r>
      <w:r w:rsid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 </w:t>
      </w:r>
      <w:r w:rsidR="00B05096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After responding to the questions in each of the six sections ask yoursel</w:t>
      </w:r>
      <w:r w:rsid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f:</w:t>
      </w:r>
      <w:r w:rsidR="00B05096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</w:t>
      </w:r>
      <w:r w:rsid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‘</w:t>
      </w:r>
      <w:r w:rsidR="00B05096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what useful action can I commit to</w:t>
      </w:r>
      <w:r w:rsid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,</w:t>
      </w:r>
      <w:r w:rsidR="00B05096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</w:t>
      </w:r>
      <w:r w:rsidR="00B62622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to </w:t>
      </w:r>
      <w:r w:rsidR="00B05096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increase my </w:t>
      </w:r>
      <w:r w:rsidR="00B62622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innovative </w:t>
      </w:r>
      <w:r w:rsid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impact</w:t>
      </w:r>
      <w:r w:rsidR="00B05096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?</w:t>
      </w:r>
      <w:r w:rsid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’</w:t>
      </w:r>
    </w:p>
    <w:p w14:paraId="35A7AFCF" w14:textId="7D105A95" w:rsidR="00B05096" w:rsidRDefault="00B05096" w:rsidP="00CE2D8E">
      <w:p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</w:p>
    <w:p w14:paraId="1F4E0106" w14:textId="415E56E6" w:rsidR="00B05096" w:rsidRPr="00173B77" w:rsidRDefault="00B62622" w:rsidP="00B05096">
      <w:pPr>
        <w:pStyle w:val="Defaul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</w:t>
      </w:r>
      <w:r w:rsidR="00B05096">
        <w:rPr>
          <w:rFonts w:asciiTheme="majorHAnsi" w:hAnsiTheme="majorHAnsi" w:cstheme="majorHAnsi"/>
          <w:sz w:val="22"/>
          <w:szCs w:val="22"/>
        </w:rPr>
        <w:t>hat kind of innovative activities would benefit both your research and your professional development</w:t>
      </w:r>
      <w:r>
        <w:rPr>
          <w:rFonts w:asciiTheme="majorHAnsi" w:hAnsiTheme="majorHAnsi" w:cstheme="majorHAnsi"/>
          <w:sz w:val="22"/>
          <w:szCs w:val="22"/>
        </w:rPr>
        <w:t xml:space="preserve">? </w:t>
      </w:r>
    </w:p>
    <w:p w14:paraId="0E8A1647" w14:textId="24934159" w:rsidR="00B05096" w:rsidRPr="00173B77" w:rsidRDefault="00B05096" w:rsidP="00B05096">
      <w:pPr>
        <w:pStyle w:val="Default"/>
        <w:numPr>
          <w:ilvl w:val="0"/>
          <w:numId w:val="9"/>
        </w:numPr>
        <w:rPr>
          <w:rFonts w:asciiTheme="majorHAnsi" w:hAnsiTheme="majorHAnsi" w:cstheme="majorHAnsi"/>
          <w:sz w:val="22"/>
          <w:szCs w:val="22"/>
        </w:rPr>
      </w:pPr>
      <w:r w:rsidRPr="00173B77">
        <w:rPr>
          <w:rFonts w:asciiTheme="majorHAnsi" w:hAnsiTheme="majorHAnsi" w:cstheme="majorHAnsi"/>
          <w:sz w:val="22"/>
          <w:szCs w:val="22"/>
        </w:rPr>
        <w:t>Through collaborations with non-academic organisations perhaps?</w:t>
      </w:r>
      <w:r>
        <w:rPr>
          <w:rFonts w:asciiTheme="majorHAnsi" w:hAnsiTheme="majorHAnsi" w:cstheme="majorHAnsi"/>
          <w:sz w:val="22"/>
          <w:szCs w:val="22"/>
        </w:rPr>
        <w:t xml:space="preserve">  If so, </w:t>
      </w:r>
      <w:hyperlink r:id="rId12" w:history="1">
        <w:r w:rsidRPr="00730CA0">
          <w:rPr>
            <w:rStyle w:val="Hyperlink"/>
            <w:rFonts w:asciiTheme="majorHAnsi" w:hAnsiTheme="majorHAnsi" w:cstheme="majorHAnsi"/>
            <w:sz w:val="22"/>
            <w:szCs w:val="22"/>
          </w:rPr>
          <w:t>Knowledge Transfer Partnerships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are an interesting example</w:t>
      </w:r>
      <w:r w:rsidR="00237F75">
        <w:rPr>
          <w:rFonts w:asciiTheme="majorHAnsi" w:hAnsiTheme="majorHAnsi" w:cstheme="majorHAnsi"/>
          <w:sz w:val="22"/>
          <w:szCs w:val="22"/>
        </w:rPr>
        <w:t xml:space="preserve"> and may provide inspiration</w:t>
      </w:r>
    </w:p>
    <w:p w14:paraId="62856620" w14:textId="46A419FC" w:rsidR="00B05096" w:rsidRPr="00173B77" w:rsidRDefault="00B05096" w:rsidP="00B05096">
      <w:pPr>
        <w:pStyle w:val="Default"/>
        <w:numPr>
          <w:ilvl w:val="0"/>
          <w:numId w:val="9"/>
        </w:numPr>
        <w:rPr>
          <w:rFonts w:asciiTheme="majorHAnsi" w:hAnsiTheme="majorHAnsi" w:cstheme="majorHAnsi"/>
          <w:sz w:val="22"/>
          <w:szCs w:val="22"/>
        </w:rPr>
      </w:pPr>
      <w:r w:rsidRPr="00173B77">
        <w:rPr>
          <w:rFonts w:asciiTheme="majorHAnsi" w:hAnsiTheme="majorHAnsi" w:cstheme="majorHAnsi"/>
          <w:sz w:val="22"/>
          <w:szCs w:val="22"/>
        </w:rPr>
        <w:t>Through involvement in spin outs or start-ups?</w:t>
      </w:r>
      <w:r>
        <w:rPr>
          <w:rFonts w:asciiTheme="majorHAnsi" w:hAnsiTheme="majorHAnsi" w:cstheme="majorHAnsi"/>
          <w:sz w:val="22"/>
          <w:szCs w:val="22"/>
        </w:rPr>
        <w:t xml:space="preserve"> If so, check out</w:t>
      </w:r>
      <w:hyperlink r:id="rId13" w:history="1">
        <w:r w:rsidRPr="00730CA0">
          <w:rPr>
            <w:rStyle w:val="Hyperlink"/>
            <w:rFonts w:asciiTheme="majorHAnsi" w:hAnsiTheme="majorHAnsi" w:cstheme="majorHAnsi"/>
            <w:sz w:val="22"/>
            <w:szCs w:val="22"/>
          </w:rPr>
          <w:t xml:space="preserve"> </w:t>
        </w:r>
        <w:proofErr w:type="spellStart"/>
        <w:r w:rsidRPr="00730CA0">
          <w:rPr>
            <w:rStyle w:val="Hyperlink"/>
            <w:rFonts w:asciiTheme="majorHAnsi" w:hAnsiTheme="majorHAnsi" w:cstheme="majorHAnsi"/>
            <w:sz w:val="22"/>
            <w:szCs w:val="22"/>
          </w:rPr>
          <w:t>InnovateUK</w:t>
        </w:r>
        <w:proofErr w:type="spellEnd"/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C25201">
        <w:rPr>
          <w:rFonts w:asciiTheme="majorHAnsi" w:hAnsiTheme="majorHAnsi" w:cstheme="majorHAnsi"/>
          <w:sz w:val="22"/>
          <w:szCs w:val="22"/>
        </w:rPr>
        <w:t xml:space="preserve">and learn more about Intellectual Property and Commercialisation from the </w:t>
      </w:r>
      <w:hyperlink r:id="rId14" w:history="1">
        <w:r w:rsidR="00C25201" w:rsidRPr="00C25201">
          <w:rPr>
            <w:rStyle w:val="Hyperlink"/>
            <w:rFonts w:asciiTheme="majorHAnsi" w:hAnsiTheme="majorHAnsi" w:cstheme="majorHAnsi"/>
            <w:sz w:val="22"/>
            <w:szCs w:val="22"/>
          </w:rPr>
          <w:t>University of Liverpool Enterprise team</w:t>
        </w:r>
      </w:hyperlink>
    </w:p>
    <w:p w14:paraId="32ABCCA4" w14:textId="104C8F58" w:rsidR="00B05096" w:rsidRPr="00173B77" w:rsidRDefault="00B05096" w:rsidP="00B05096">
      <w:pPr>
        <w:pStyle w:val="Default"/>
        <w:numPr>
          <w:ilvl w:val="0"/>
          <w:numId w:val="9"/>
        </w:numPr>
        <w:rPr>
          <w:rFonts w:asciiTheme="majorHAnsi" w:hAnsiTheme="majorHAnsi" w:cstheme="majorHAnsi"/>
          <w:sz w:val="22"/>
          <w:szCs w:val="22"/>
        </w:rPr>
      </w:pPr>
      <w:r w:rsidRPr="00173B77">
        <w:rPr>
          <w:rFonts w:asciiTheme="majorHAnsi" w:hAnsiTheme="majorHAnsi" w:cstheme="majorHAnsi"/>
          <w:sz w:val="22"/>
          <w:szCs w:val="22"/>
        </w:rPr>
        <w:t xml:space="preserve">Improving current </w:t>
      </w:r>
      <w:r w:rsidR="00873C20">
        <w:rPr>
          <w:rFonts w:asciiTheme="majorHAnsi" w:hAnsiTheme="majorHAnsi" w:cstheme="majorHAnsi"/>
          <w:sz w:val="22"/>
          <w:szCs w:val="22"/>
        </w:rPr>
        <w:t xml:space="preserve">working practice </w:t>
      </w:r>
      <w:r w:rsidRPr="00173B77">
        <w:rPr>
          <w:rFonts w:asciiTheme="majorHAnsi" w:hAnsiTheme="majorHAnsi" w:cstheme="majorHAnsi"/>
          <w:sz w:val="22"/>
          <w:szCs w:val="22"/>
        </w:rPr>
        <w:t xml:space="preserve">or </w:t>
      </w:r>
      <w:r w:rsidR="00873C20">
        <w:rPr>
          <w:rFonts w:asciiTheme="majorHAnsi" w:hAnsiTheme="majorHAnsi" w:cstheme="majorHAnsi"/>
          <w:sz w:val="22"/>
          <w:szCs w:val="22"/>
        </w:rPr>
        <w:t>contributing to</w:t>
      </w:r>
      <w:r w:rsidRPr="00173B77">
        <w:rPr>
          <w:rFonts w:asciiTheme="majorHAnsi" w:hAnsiTheme="majorHAnsi" w:cstheme="majorHAnsi"/>
          <w:sz w:val="22"/>
          <w:szCs w:val="22"/>
        </w:rPr>
        <w:t xml:space="preserve"> polic</w:t>
      </w:r>
      <w:r w:rsidR="00873C20">
        <w:rPr>
          <w:rFonts w:asciiTheme="majorHAnsi" w:hAnsiTheme="majorHAnsi" w:cstheme="majorHAnsi"/>
          <w:sz w:val="22"/>
          <w:szCs w:val="22"/>
        </w:rPr>
        <w:t>y development</w:t>
      </w:r>
      <w:r w:rsidRPr="00173B77">
        <w:rPr>
          <w:rFonts w:asciiTheme="majorHAnsi" w:hAnsiTheme="majorHAnsi" w:cstheme="majorHAnsi"/>
          <w:sz w:val="22"/>
          <w:szCs w:val="22"/>
        </w:rPr>
        <w:t xml:space="preserve">?  </w:t>
      </w:r>
    </w:p>
    <w:p w14:paraId="4CFC7FFE" w14:textId="74ACD482" w:rsidR="008B007D" w:rsidRDefault="00B05096" w:rsidP="00CE2D8E">
      <w:pPr>
        <w:pStyle w:val="Default"/>
        <w:numPr>
          <w:ilvl w:val="0"/>
          <w:numId w:val="9"/>
        </w:numPr>
        <w:rPr>
          <w:rFonts w:asciiTheme="majorHAnsi" w:hAnsiTheme="majorHAnsi" w:cstheme="majorHAnsi"/>
          <w:sz w:val="22"/>
          <w:szCs w:val="22"/>
        </w:rPr>
      </w:pPr>
      <w:r w:rsidRPr="00173B77">
        <w:rPr>
          <w:rFonts w:asciiTheme="majorHAnsi" w:hAnsiTheme="majorHAnsi" w:cstheme="majorHAnsi"/>
          <w:sz w:val="22"/>
          <w:szCs w:val="22"/>
        </w:rPr>
        <w:t xml:space="preserve">Perhaps </w:t>
      </w:r>
      <w:r>
        <w:rPr>
          <w:rFonts w:asciiTheme="majorHAnsi" w:hAnsiTheme="majorHAnsi" w:cstheme="majorHAnsi"/>
          <w:sz w:val="22"/>
          <w:szCs w:val="22"/>
        </w:rPr>
        <w:t xml:space="preserve">by </w:t>
      </w:r>
      <w:r w:rsidRPr="00173B77">
        <w:rPr>
          <w:rFonts w:asciiTheme="majorHAnsi" w:hAnsiTheme="majorHAnsi" w:cstheme="majorHAnsi"/>
          <w:sz w:val="22"/>
          <w:szCs w:val="22"/>
        </w:rPr>
        <w:t>engag</w:t>
      </w:r>
      <w:r>
        <w:rPr>
          <w:rFonts w:asciiTheme="majorHAnsi" w:hAnsiTheme="majorHAnsi" w:cstheme="majorHAnsi"/>
          <w:sz w:val="22"/>
          <w:szCs w:val="22"/>
        </w:rPr>
        <w:t>e</w:t>
      </w:r>
      <w:r w:rsidRPr="00173B77">
        <w:rPr>
          <w:rFonts w:asciiTheme="majorHAnsi" w:hAnsiTheme="majorHAnsi" w:cstheme="majorHAnsi"/>
          <w:sz w:val="22"/>
          <w:szCs w:val="22"/>
        </w:rPr>
        <w:t xml:space="preserve"> communities that will benefit from understanding and utilising your research?  </w:t>
      </w:r>
    </w:p>
    <w:p w14:paraId="25616B93" w14:textId="77777777" w:rsidR="00737C7C" w:rsidRDefault="00737C7C" w:rsidP="00737C7C">
      <w:pPr>
        <w:pStyle w:val="Default"/>
        <w:ind w:left="360"/>
        <w:rPr>
          <w:rFonts w:asciiTheme="majorHAnsi" w:hAnsiTheme="majorHAnsi" w:cstheme="majorHAnsi"/>
          <w:sz w:val="22"/>
          <w:szCs w:val="22"/>
        </w:rPr>
      </w:pPr>
    </w:p>
    <w:p w14:paraId="25E47037" w14:textId="69935D8E" w:rsidR="00B62622" w:rsidRDefault="00B62622" w:rsidP="00B62622">
      <w:pPr>
        <w:pStyle w:val="Defaul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Use your response as a context for answering the questions in this workbook. </w:t>
      </w:r>
      <w:r w:rsidRPr="00173B77">
        <w:rPr>
          <w:rFonts w:asciiTheme="majorHAnsi" w:hAnsiTheme="majorHAnsi" w:cstheme="majorHAnsi"/>
          <w:sz w:val="22"/>
          <w:szCs w:val="22"/>
        </w:rPr>
        <w:t xml:space="preserve">  </w:t>
      </w:r>
    </w:p>
    <w:p w14:paraId="55791309" w14:textId="20DC232D" w:rsidR="00EA1144" w:rsidRDefault="00EA1144" w:rsidP="00B62622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24D2709C" w14:textId="602C8DA0" w:rsidR="00EA1144" w:rsidRPr="00EA1144" w:rsidRDefault="00EA1144" w:rsidP="00EA1144">
      <w:pPr>
        <w:pStyle w:val="Heading2"/>
        <w:shd w:val="clear" w:color="auto" w:fill="FFFFFF"/>
        <w:spacing w:before="0" w:beforeAutospacing="0" w:after="0" w:afterAutospacing="0" w:line="405" w:lineRule="atLeast"/>
        <w:rPr>
          <w:rFonts w:asciiTheme="majorHAnsi" w:hAnsiTheme="majorHAnsi" w:cstheme="majorHAnsi"/>
          <w:b w:val="0"/>
          <w:bCs w:val="0"/>
          <w:color w:val="333333"/>
          <w:sz w:val="22"/>
          <w:szCs w:val="22"/>
        </w:rPr>
      </w:pPr>
      <w:r w:rsidRPr="00EA1144">
        <w:rPr>
          <w:rFonts w:asciiTheme="majorHAnsi" w:hAnsiTheme="majorHAnsi" w:cstheme="majorHAnsi"/>
          <w:b w:val="0"/>
          <w:bCs w:val="0"/>
          <w:color w:val="333333"/>
          <w:sz w:val="22"/>
          <w:szCs w:val="22"/>
        </w:rPr>
        <w:t>Stakeholders are mentioned frequently in this workbook.  List all your stakeholders for this innovative idea</w:t>
      </w:r>
      <w:r w:rsidR="008474BE">
        <w:rPr>
          <w:rFonts w:asciiTheme="majorHAnsi" w:hAnsiTheme="majorHAnsi" w:cstheme="majorHAnsi"/>
          <w:b w:val="0"/>
          <w:bCs w:val="0"/>
          <w:color w:val="333333"/>
          <w:sz w:val="22"/>
          <w:szCs w:val="22"/>
        </w:rPr>
        <w:t>.</w:t>
      </w:r>
      <w:r>
        <w:rPr>
          <w:rFonts w:asciiTheme="majorHAnsi" w:hAnsiTheme="majorHAnsi" w:cstheme="majorHAnsi"/>
          <w:b w:val="0"/>
          <w:bCs w:val="0"/>
          <w:color w:val="333333"/>
          <w:sz w:val="22"/>
          <w:szCs w:val="22"/>
        </w:rPr>
        <w:t xml:space="preserve">  </w:t>
      </w:r>
      <w:r w:rsidRPr="00EA1144">
        <w:rPr>
          <w:rFonts w:asciiTheme="majorHAnsi" w:hAnsiTheme="majorHAnsi" w:cstheme="majorHAnsi"/>
          <w:b w:val="0"/>
          <w:bCs w:val="0"/>
          <w:sz w:val="22"/>
          <w:szCs w:val="22"/>
        </w:rPr>
        <w:t>A stakeholder is ‘</w:t>
      </w:r>
      <w:r w:rsidRPr="00EA1144">
        <w:rPr>
          <w:rFonts w:asciiTheme="majorHAnsi" w:hAnsiTheme="majorHAnsi" w:cstheme="majorHAnsi"/>
          <w:b w:val="0"/>
          <w:bCs w:val="0"/>
          <w:color w:val="040C28"/>
          <w:sz w:val="22"/>
          <w:szCs w:val="22"/>
          <w:shd w:val="clear" w:color="auto" w:fill="D3E3FD"/>
        </w:rPr>
        <w:t>An individual, group or organization who may affect, be affected by, or perceive itself to be affected by a decision, activity or outcome of the project’.</w:t>
      </w:r>
    </w:p>
    <w:p w14:paraId="2EF2796C" w14:textId="3836C56C" w:rsidR="00EA1144" w:rsidRPr="00EA1144" w:rsidRDefault="00EA1144" w:rsidP="00EA1144">
      <w:pPr>
        <w:pStyle w:val="Heading2"/>
        <w:shd w:val="clear" w:color="auto" w:fill="FFFFFF"/>
        <w:spacing w:before="0" w:beforeAutospacing="0" w:after="0" w:afterAutospacing="0" w:line="405" w:lineRule="atLeast"/>
        <w:rPr>
          <w:rFonts w:asciiTheme="majorHAnsi" w:hAnsiTheme="majorHAnsi" w:cstheme="majorHAnsi"/>
          <w:b w:val="0"/>
          <w:bCs w:val="0"/>
          <w:color w:val="333333"/>
          <w:sz w:val="22"/>
          <w:szCs w:val="22"/>
        </w:rPr>
      </w:pPr>
      <w:r w:rsidRPr="00EA1144">
        <w:rPr>
          <w:rFonts w:asciiTheme="majorHAnsi" w:hAnsiTheme="majorHAnsi" w:cstheme="majorHAnsi"/>
          <w:b w:val="0"/>
          <w:bCs w:val="0"/>
          <w:color w:val="040C28"/>
          <w:sz w:val="22"/>
          <w:szCs w:val="22"/>
          <w:shd w:val="clear" w:color="auto" w:fill="D3E3FD"/>
        </w:rPr>
        <w:t xml:space="preserve"> </w:t>
      </w:r>
      <w:hyperlink r:id="rId15" w:tooltip="5th Edition PMBOK® Guide—Chapter 2: Stakeholders" w:history="1">
        <w:r w:rsidRPr="00EA1144">
          <w:rPr>
            <w:rStyle w:val="Hyperlink"/>
            <w:rFonts w:asciiTheme="majorHAnsi" w:hAnsiTheme="majorHAnsi" w:cstheme="majorHAnsi"/>
            <w:b w:val="0"/>
            <w:bCs w:val="0"/>
            <w:color w:val="105CB6"/>
            <w:sz w:val="22"/>
            <w:szCs w:val="22"/>
          </w:rPr>
          <w:t>5th Edition PMBOK® Guide—Chapter 2: Stakeholders</w:t>
        </w:r>
      </w:hyperlink>
    </w:p>
    <w:p w14:paraId="383E4632" w14:textId="2728FA8E" w:rsidR="00EA1144" w:rsidRPr="00EA1144" w:rsidRDefault="00EA1144" w:rsidP="00B62622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773B9237" w14:textId="1565FD39" w:rsidR="00173B77" w:rsidRDefault="00EC3A27" w:rsidP="00D167DF">
      <w:pPr>
        <w:rPr>
          <w:rFonts w:asciiTheme="majorHAnsi" w:eastAsia="Times New Roman" w:hAnsiTheme="majorHAnsi" w:cstheme="majorHAnsi"/>
          <w:color w:val="222222"/>
          <w:lang w:eastAsia="en-GB"/>
        </w:rPr>
      </w:pPr>
      <w:r w:rsidRPr="00EA1144">
        <w:rPr>
          <w:rFonts w:asciiTheme="majorHAnsi" w:hAnsiTheme="majorHAnsi" w:cstheme="majorHAnsi"/>
          <w:sz w:val="22"/>
          <w:szCs w:val="22"/>
        </w:rPr>
        <w:br w:type="page"/>
      </w:r>
      <w:r w:rsidR="00D167DF">
        <w:rPr>
          <w:rFonts w:asciiTheme="majorHAnsi" w:hAnsiTheme="majorHAnsi" w:cstheme="majorHAnsi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44A9B6AB" wp14:editId="5E771F15">
            <wp:simplePos x="0" y="0"/>
            <wp:positionH relativeFrom="column">
              <wp:posOffset>4239426</wp:posOffset>
            </wp:positionH>
            <wp:positionV relativeFrom="paragraph">
              <wp:posOffset>-1210310</wp:posOffset>
            </wp:positionV>
            <wp:extent cx="1876425" cy="730562"/>
            <wp:effectExtent l="0" t="0" r="0" b="0"/>
            <wp:wrapNone/>
            <wp:docPr id="2033631389" name="Picture 2" descr="A colorful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31389" name="Picture 2" descr="A colorful background with white text&#10;&#10;Description automatically generated"/>
                    <pic:cNvPicPr/>
                  </pic:nvPicPr>
                  <pic:blipFill rotWithShape="1">
                    <a:blip r:embed="rId10"/>
                    <a:srcRect b="21433"/>
                    <a:stretch/>
                  </pic:blipFill>
                  <pic:spPr bwMode="auto">
                    <a:xfrm>
                      <a:off x="0" y="0"/>
                      <a:ext cx="1876425" cy="730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07D">
        <w:rPr>
          <w:rFonts w:asciiTheme="majorHAnsi" w:eastAsia="Times New Roman" w:hAnsiTheme="majorHAnsi" w:cstheme="majorHAnsi"/>
          <w:noProof/>
          <w:color w:val="222222"/>
          <w:lang w:eastAsia="en-GB"/>
        </w:rPr>
        <w:drawing>
          <wp:inline distT="0" distB="0" distL="0" distR="0" wp14:anchorId="22851811" wp14:editId="6B2C1917">
            <wp:extent cx="1808711" cy="515566"/>
            <wp:effectExtent l="0" t="0" r="0" b="5715"/>
            <wp:docPr id="4" name="Picture 4" descr="A blue rectang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ue rectangle with white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6782" cy="62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0C6B1" w14:textId="09534C50" w:rsidR="008B007D" w:rsidRDefault="008B007D" w:rsidP="008B007D">
      <w:pPr>
        <w:rPr>
          <w:rFonts w:asciiTheme="majorHAnsi" w:eastAsia="Times New Roman" w:hAnsiTheme="majorHAnsi" w:cstheme="majorHAnsi"/>
          <w:color w:val="222222"/>
          <w:lang w:eastAsia="en-GB"/>
        </w:rPr>
      </w:pPr>
      <w:r>
        <w:rPr>
          <w:rFonts w:asciiTheme="majorHAnsi" w:eastAsia="Times New Roman" w:hAnsiTheme="majorHAnsi" w:cstheme="majorHAnsi"/>
          <w:noProof/>
          <w:color w:val="222222"/>
          <w:lang w:eastAsia="en-GB"/>
        </w:rPr>
        <w:drawing>
          <wp:inline distT="0" distB="0" distL="0" distR="0" wp14:anchorId="54462D54" wp14:editId="1B1F4760">
            <wp:extent cx="1792554" cy="476656"/>
            <wp:effectExtent l="0" t="0" r="0" b="6350"/>
            <wp:docPr id="6" name="Picture 6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sig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7858" cy="54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344BF" w14:textId="77777777" w:rsidR="00EA1144" w:rsidRPr="00173B77" w:rsidRDefault="00EA1144" w:rsidP="008B007D">
      <w:pPr>
        <w:rPr>
          <w:rFonts w:asciiTheme="majorHAnsi" w:eastAsia="Times New Roman" w:hAnsiTheme="majorHAnsi" w:cstheme="majorHAnsi"/>
          <w:color w:val="222222"/>
          <w:lang w:eastAsia="en-GB"/>
        </w:rPr>
      </w:pPr>
    </w:p>
    <w:p w14:paraId="03559A38" w14:textId="6357E6B7" w:rsidR="008B007D" w:rsidRPr="00173B77" w:rsidRDefault="008B007D" w:rsidP="00173B77">
      <w:pPr>
        <w:pStyle w:val="ListParagraph"/>
        <w:numPr>
          <w:ilvl w:val="0"/>
          <w:numId w:val="11"/>
        </w:num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  <w:r w:rsidRPr="00173B77"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  <w:lang w:eastAsia="en-GB"/>
        </w:rPr>
        <w:t>What</w:t>
      </w:r>
      <w:r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</w:t>
      </w:r>
      <w:r w:rsidR="00F82123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kind of </w:t>
      </w:r>
      <w:r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impact do you want to create?</w:t>
      </w:r>
      <w:r w:rsidR="008A4C39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 Is it a servic</w:t>
      </w:r>
      <w:r w:rsidR="0061082E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e or a product</w:t>
      </w:r>
      <w:r w:rsidR="008A4C39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?</w:t>
      </w:r>
    </w:p>
    <w:p w14:paraId="0F532C17" w14:textId="1D0EEEFD" w:rsidR="008A4C39" w:rsidRPr="00173B77" w:rsidRDefault="008A4C39" w:rsidP="00090575">
      <w:pPr>
        <w:pStyle w:val="ListParagraph"/>
        <w:numPr>
          <w:ilvl w:val="0"/>
          <w:numId w:val="11"/>
        </w:num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  <w:r w:rsidRPr="00173B77"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  <w:lang w:eastAsia="en-GB"/>
        </w:rPr>
        <w:t>Why</w:t>
      </w:r>
      <w:r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is it important you to create this impact?</w:t>
      </w:r>
    </w:p>
    <w:p w14:paraId="6584C5C4" w14:textId="7BC47CCA" w:rsidR="008B007D" w:rsidRPr="00173B77" w:rsidRDefault="00F82123" w:rsidP="00090575">
      <w:pPr>
        <w:pStyle w:val="ListParagraph"/>
        <w:numPr>
          <w:ilvl w:val="0"/>
          <w:numId w:val="11"/>
        </w:num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  <w:r w:rsidRPr="00173B77"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  <w:lang w:eastAsia="en-GB"/>
        </w:rPr>
        <w:t>How</w:t>
      </w:r>
      <w:r w:rsidR="008B007D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will </w:t>
      </w:r>
      <w:r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you create this impact and who will </w:t>
      </w:r>
      <w:r w:rsidR="008B007D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benefit? </w:t>
      </w:r>
    </w:p>
    <w:p w14:paraId="1721A724" w14:textId="2FEEAE74" w:rsidR="00090575" w:rsidRPr="00173B77" w:rsidRDefault="00B05096" w:rsidP="0061082E">
      <w:p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  <w:r>
        <w:rPr>
          <w:rFonts w:asciiTheme="majorHAnsi" w:eastAsia="Times New Roman" w:hAnsiTheme="majorHAnsi" w:cstheme="majorHAnsi"/>
          <w:noProof/>
          <w:color w:val="222222"/>
          <w:lang w:eastAsia="en-GB"/>
        </w:rPr>
        <w:drawing>
          <wp:anchor distT="0" distB="0" distL="114300" distR="114300" simplePos="0" relativeHeight="251658240" behindDoc="1" locked="0" layoutInCell="1" allowOverlap="1" wp14:anchorId="6CE3FDB3" wp14:editId="0B8B9A41">
            <wp:simplePos x="0" y="0"/>
            <wp:positionH relativeFrom="column">
              <wp:posOffset>193675</wp:posOffset>
            </wp:positionH>
            <wp:positionV relativeFrom="paragraph">
              <wp:posOffset>100965</wp:posOffset>
            </wp:positionV>
            <wp:extent cx="2084070" cy="1783715"/>
            <wp:effectExtent l="0" t="0" r="0" b="0"/>
            <wp:wrapTight wrapText="bothSides">
              <wp:wrapPolygon edited="0">
                <wp:start x="0" y="0"/>
                <wp:lineTo x="0" y="21377"/>
                <wp:lineTo x="21455" y="21377"/>
                <wp:lineTo x="21455" y="0"/>
                <wp:lineTo x="0" y="0"/>
              </wp:wrapPolygon>
            </wp:wrapTight>
            <wp:docPr id="8" name="Picture 8" descr="A diagram of a company with different colored bubb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diagram of a company with different colored bubbles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8B268" w14:textId="5D44177A" w:rsidR="008B007D" w:rsidRPr="00173B77" w:rsidRDefault="008B007D" w:rsidP="008B007D">
      <w:p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  <w:r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If you can clearly communicate </w:t>
      </w:r>
      <w:r w:rsidR="0061082E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a</w:t>
      </w:r>
      <w:r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clarify of direction</w:t>
      </w:r>
      <w:r w:rsidR="0061082E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, </w:t>
      </w:r>
      <w:r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you will be able to </w:t>
      </w:r>
      <w:r w:rsidR="00EC3A27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engage stakeholders more easily</w:t>
      </w:r>
      <w:r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– they will better know if </w:t>
      </w:r>
      <w:r w:rsidR="008A4C39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your</w:t>
      </w:r>
      <w:r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idea aligns with their </w:t>
      </w:r>
      <w:r w:rsidR="0061082E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activities</w:t>
      </w:r>
      <w:r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and </w:t>
      </w:r>
      <w:r w:rsidR="008A4C39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be </w:t>
      </w:r>
      <w:r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better </w:t>
      </w:r>
      <w:r w:rsidR="0061082E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informed</w:t>
      </w:r>
      <w:r w:rsidR="008A4C39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to</w:t>
      </w:r>
      <w:r w:rsidR="0061082E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usefully</w:t>
      </w:r>
      <w:r w:rsidR="008A4C39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contribute</w:t>
      </w:r>
      <w:r w:rsidR="0061082E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to your project.</w:t>
      </w:r>
    </w:p>
    <w:p w14:paraId="26607B0F" w14:textId="5E5DBC86" w:rsidR="008B007D" w:rsidRDefault="008B007D" w:rsidP="008B007D">
      <w:pPr>
        <w:rPr>
          <w:rFonts w:asciiTheme="majorHAnsi" w:eastAsia="Times New Roman" w:hAnsiTheme="majorHAnsi" w:cstheme="majorHAnsi"/>
          <w:color w:val="222222"/>
          <w:lang w:eastAsia="en-GB"/>
        </w:rPr>
      </w:pPr>
    </w:p>
    <w:p w14:paraId="5781245B" w14:textId="77777777" w:rsidR="00B05096" w:rsidRDefault="00B05096" w:rsidP="008B007D">
      <w:pPr>
        <w:rPr>
          <w:rFonts w:asciiTheme="majorHAnsi" w:eastAsia="Times New Roman" w:hAnsiTheme="majorHAnsi" w:cstheme="majorHAnsi"/>
          <w:color w:val="222222"/>
          <w:lang w:eastAsia="en-GB"/>
        </w:rPr>
      </w:pPr>
    </w:p>
    <w:p w14:paraId="3CCD6D80" w14:textId="77777777" w:rsidR="0061082E" w:rsidRDefault="0061082E" w:rsidP="00B05096">
      <w:p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</w:p>
    <w:p w14:paraId="5F691E31" w14:textId="77777777" w:rsidR="0061082E" w:rsidRDefault="0061082E" w:rsidP="00B05096">
      <w:p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</w:p>
    <w:p w14:paraId="580DD923" w14:textId="77777777" w:rsidR="0061082E" w:rsidRDefault="0061082E" w:rsidP="00B05096">
      <w:p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</w:p>
    <w:p w14:paraId="63CF0CF4" w14:textId="77777777" w:rsidR="0061082E" w:rsidRDefault="0061082E" w:rsidP="00B05096">
      <w:p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</w:p>
    <w:p w14:paraId="105C9B64" w14:textId="264FF0A1" w:rsidR="00B05096" w:rsidRDefault="00B05096" w:rsidP="00B05096">
      <w:p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  <w:r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Diagram:  Apple’s original What? How? And </w:t>
      </w:r>
      <w:proofErr w:type="gramStart"/>
      <w:r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Why</w:t>
      </w:r>
      <w:proofErr w:type="gramEnd"/>
      <w:r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?</w:t>
      </w:r>
    </w:p>
    <w:p w14:paraId="38136647" w14:textId="77777777" w:rsidR="0061082E" w:rsidRPr="00173B77" w:rsidRDefault="0061082E" w:rsidP="00B05096">
      <w:p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</w:p>
    <w:p w14:paraId="522A9723" w14:textId="6371D5B8" w:rsidR="00E7518B" w:rsidRDefault="00E7518B" w:rsidP="008B007D">
      <w:pPr>
        <w:rPr>
          <w:rFonts w:asciiTheme="majorHAnsi" w:eastAsia="Times New Roman" w:hAnsiTheme="majorHAnsi" w:cstheme="majorHAnsi"/>
          <w:color w:val="222222"/>
          <w:lang w:eastAsia="en-GB"/>
        </w:rPr>
      </w:pPr>
      <w:r>
        <w:rPr>
          <w:rFonts w:asciiTheme="majorHAnsi" w:eastAsia="Times New Roman" w:hAnsiTheme="majorHAnsi" w:cstheme="majorHAnsi"/>
          <w:noProof/>
          <w:color w:val="222222"/>
          <w:lang w:eastAsia="en-GB"/>
        </w:rPr>
        <w:drawing>
          <wp:inline distT="0" distB="0" distL="0" distR="0" wp14:anchorId="6BC0CCC4" wp14:editId="37A1B80F">
            <wp:extent cx="1682885" cy="46111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5266" cy="50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0DCD3" w14:textId="77777777" w:rsidR="00EC3A27" w:rsidRDefault="00EC3A27" w:rsidP="008B007D">
      <w:pPr>
        <w:rPr>
          <w:rFonts w:asciiTheme="majorHAnsi" w:eastAsia="Times New Roman" w:hAnsiTheme="majorHAnsi" w:cstheme="majorHAnsi"/>
          <w:color w:val="222222"/>
          <w:lang w:eastAsia="en-GB"/>
        </w:rPr>
      </w:pPr>
    </w:p>
    <w:p w14:paraId="21EA5633" w14:textId="7D236587" w:rsidR="00090575" w:rsidRPr="00173B77" w:rsidRDefault="00090575" w:rsidP="00090575">
      <w:pPr>
        <w:pStyle w:val="ListParagraph"/>
        <w:numPr>
          <w:ilvl w:val="0"/>
          <w:numId w:val="10"/>
        </w:num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  <w:r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How confident are you that you can </w:t>
      </w:r>
      <w:r w:rsidR="0061082E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respond effectively to the impact of risks on a project</w:t>
      </w:r>
      <w:r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?</w:t>
      </w:r>
    </w:p>
    <w:p w14:paraId="5C02D38D" w14:textId="768C5B70" w:rsidR="00090575" w:rsidRPr="00173B77" w:rsidRDefault="00090575" w:rsidP="00090575">
      <w:pPr>
        <w:pStyle w:val="ListParagraph"/>
        <w:numPr>
          <w:ilvl w:val="0"/>
          <w:numId w:val="10"/>
        </w:num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  <w:r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What examples do you have in your work life of your skills in </w:t>
      </w:r>
      <w:r w:rsidR="0061082E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overcoming</w:t>
      </w:r>
      <w:r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challenges?</w:t>
      </w:r>
    </w:p>
    <w:p w14:paraId="36B7D086" w14:textId="679798C0" w:rsidR="00090575" w:rsidRPr="00173B77" w:rsidRDefault="00090575" w:rsidP="008B007D">
      <w:p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</w:p>
    <w:p w14:paraId="560F648E" w14:textId="22614BEE" w:rsidR="008F51E4" w:rsidRPr="00173B77" w:rsidRDefault="00090575" w:rsidP="00CE2D8E">
      <w:p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  <w:r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Angela Duckworth</w:t>
      </w:r>
      <w:r w:rsidR="00173B77" w:rsidRPr="00173B77">
        <w:rPr>
          <w:rFonts w:asciiTheme="majorHAnsi" w:hAnsiTheme="majorHAnsi" w:cstheme="majorHAnsi"/>
          <w:color w:val="333333"/>
          <w:sz w:val="22"/>
          <w:szCs w:val="22"/>
        </w:rPr>
        <w:t xml:space="preserve"> ‘focuses on two traits that predict achievement: grit and self-control. Grit is the tendency to sustain interest in and effort toward very long-term goals’ (Duckworth et al., 2007)</w:t>
      </w:r>
      <w:r w:rsidR="00173B77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.</w:t>
      </w:r>
      <w:r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 </w:t>
      </w:r>
      <w:r w:rsidR="002938B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You may want to complete</w:t>
      </w:r>
      <w:r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</w:t>
      </w:r>
      <w:r w:rsidR="00173B77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her</w:t>
      </w:r>
      <w:r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</w:t>
      </w:r>
      <w:hyperlink r:id="rId20" w:history="1">
        <w:r w:rsidRPr="00173B77">
          <w:rPr>
            <w:rStyle w:val="Hyperlink"/>
            <w:rFonts w:asciiTheme="majorHAnsi" w:eastAsia="Times New Roman" w:hAnsiTheme="majorHAnsi" w:cstheme="majorHAnsi"/>
            <w:sz w:val="22"/>
            <w:szCs w:val="22"/>
            <w:lang w:eastAsia="en-GB"/>
          </w:rPr>
          <w:t>Grit Scale questionnaire</w:t>
        </w:r>
      </w:hyperlink>
      <w:r w:rsidR="00173B77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.</w:t>
      </w:r>
    </w:p>
    <w:p w14:paraId="137D9AD3" w14:textId="5AE98496" w:rsidR="008F51E4" w:rsidRDefault="008F51E4" w:rsidP="008476F5">
      <w:pPr>
        <w:jc w:val="center"/>
        <w:rPr>
          <w:rFonts w:asciiTheme="majorHAnsi" w:eastAsia="Times New Roman" w:hAnsiTheme="majorHAnsi" w:cstheme="majorHAnsi"/>
          <w:color w:val="222222"/>
          <w:lang w:eastAsia="en-GB"/>
        </w:rPr>
      </w:pPr>
    </w:p>
    <w:p w14:paraId="5981DDAD" w14:textId="04C44121" w:rsidR="00173B77" w:rsidRDefault="00173B77" w:rsidP="00173B77">
      <w:pPr>
        <w:rPr>
          <w:rFonts w:asciiTheme="majorHAnsi" w:eastAsia="Times New Roman" w:hAnsiTheme="majorHAnsi" w:cstheme="majorHAnsi"/>
          <w:color w:val="222222"/>
          <w:lang w:eastAsia="en-GB"/>
        </w:rPr>
      </w:pPr>
      <w:r>
        <w:rPr>
          <w:rFonts w:asciiTheme="majorHAnsi" w:eastAsia="Times New Roman" w:hAnsiTheme="majorHAnsi" w:cstheme="majorHAnsi"/>
          <w:noProof/>
          <w:color w:val="222222"/>
          <w:lang w:eastAsia="en-GB"/>
        </w:rPr>
        <w:drawing>
          <wp:inline distT="0" distB="0" distL="0" distR="0" wp14:anchorId="111BD317" wp14:editId="273028FC">
            <wp:extent cx="1624519" cy="451256"/>
            <wp:effectExtent l="0" t="0" r="1270" b="6350"/>
            <wp:docPr id="9" name="Picture 9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sig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2078" cy="47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3447C" w14:textId="77777777" w:rsidR="00EC3A27" w:rsidRDefault="00EC3A27" w:rsidP="00173B77">
      <w:pPr>
        <w:rPr>
          <w:rFonts w:asciiTheme="majorHAnsi" w:eastAsia="Times New Roman" w:hAnsiTheme="majorHAnsi" w:cstheme="majorHAnsi"/>
          <w:color w:val="222222"/>
          <w:lang w:eastAsia="en-GB"/>
        </w:rPr>
      </w:pPr>
    </w:p>
    <w:p w14:paraId="2F44FAF6" w14:textId="00014C53" w:rsidR="00173B77" w:rsidRDefault="00237F75" w:rsidP="00173B77">
      <w:pPr>
        <w:pStyle w:val="ListParagraph"/>
        <w:numPr>
          <w:ilvl w:val="0"/>
          <w:numId w:val="12"/>
        </w:num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  <w: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What are your strengths </w:t>
      </w:r>
      <w:r w:rsidR="002938B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when</w:t>
      </w:r>
      <w:r w:rsidR="00173B77"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promoting your ideas online and in person?</w:t>
      </w:r>
    </w:p>
    <w:p w14:paraId="7647ACAB" w14:textId="0FB4AAFA" w:rsidR="00237F75" w:rsidRDefault="00237F75" w:rsidP="00173B77">
      <w:pPr>
        <w:pStyle w:val="ListParagraph"/>
        <w:numPr>
          <w:ilvl w:val="0"/>
          <w:numId w:val="12"/>
        </w:num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  <w: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Where could you reach the people that you need to promote your innovative ideas to?</w:t>
      </w:r>
    </w:p>
    <w:p w14:paraId="46F5FEFC" w14:textId="77777777" w:rsidR="00173B77" w:rsidRPr="00237F75" w:rsidRDefault="00173B77" w:rsidP="00173B77">
      <w:p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</w:p>
    <w:p w14:paraId="7A4B42B2" w14:textId="0D86D984" w:rsidR="00EC3A27" w:rsidRDefault="00173B77" w:rsidP="00173B77">
      <w:p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  <w:r w:rsidRP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As an innovator, </w:t>
      </w:r>
      <w:r w:rsidR="00EA1144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it is helpful to practice</w:t>
      </w:r>
      <w:r w:rsidRP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</w:t>
      </w:r>
      <w:r w:rsidR="00EA1144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communicating </w:t>
      </w:r>
      <w:r w:rsidRP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your </w:t>
      </w:r>
      <w:r w:rsidRPr="00237F75"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  <w:lang w:eastAsia="en-GB"/>
        </w:rPr>
        <w:t>What</w:t>
      </w:r>
      <w:r w:rsidRP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and your </w:t>
      </w:r>
      <w:r w:rsidRPr="00237F75"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  <w:lang w:eastAsia="en-GB"/>
        </w:rPr>
        <w:t>Why</w:t>
      </w:r>
      <w:r w:rsidRP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.  Share </w:t>
      </w:r>
      <w:r w:rsidR="00EA1144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the story of </w:t>
      </w:r>
      <w:r w:rsidRP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what you do and why you do it to </w:t>
      </w:r>
      <w:r w:rsidR="00EA1144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potential </w:t>
      </w:r>
      <w:r w:rsidRP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stakeholders.  </w:t>
      </w:r>
      <w:proofErr w:type="gramStart"/>
      <w:r w:rsidRP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However</w:t>
      </w:r>
      <w:proofErr w:type="gramEnd"/>
      <w:r w:rsidR="00EA1144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make sure you</w:t>
      </w:r>
      <w:r w:rsidRP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protect the information on </w:t>
      </w:r>
      <w:r w:rsidRPr="00237F75">
        <w:rPr>
          <w:rFonts w:asciiTheme="majorHAnsi" w:eastAsia="Times New Roman" w:hAnsiTheme="majorHAnsi" w:cstheme="majorHAnsi"/>
          <w:b/>
          <w:bCs/>
          <w:color w:val="222222"/>
          <w:sz w:val="22"/>
          <w:szCs w:val="22"/>
          <w:lang w:eastAsia="en-GB"/>
        </w:rPr>
        <w:t>How</w:t>
      </w:r>
      <w:r w:rsidRP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you do </w:t>
      </w:r>
      <w:r w:rsid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what you do</w:t>
      </w:r>
      <w:r w:rsidRP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, as </w:t>
      </w:r>
      <w:r w:rsid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the how</w:t>
      </w:r>
      <w:r w:rsidRP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is where you</w:t>
      </w:r>
      <w:r w:rsidR="001A0952" w:rsidRP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will find your</w:t>
      </w:r>
      <w:r w:rsidRP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intellectual property (IP).  </w:t>
      </w:r>
      <w:r w:rsidR="00EA1144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</w:t>
      </w:r>
      <w:r w:rsid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Ensure you receive</w:t>
      </w:r>
      <w:r w:rsidRP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advice </w:t>
      </w:r>
      <w:r w:rsid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on</w:t>
      </w:r>
      <w:r w:rsidR="001A0952" w:rsidRP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how to</w:t>
      </w:r>
      <w:r w:rsidRP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appropriately protect </w:t>
      </w:r>
      <w:r w:rsid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any potential </w:t>
      </w:r>
      <w:proofErr w:type="gramStart"/>
      <w:r w:rsid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IP, and</w:t>
      </w:r>
      <w:proofErr w:type="gramEnd"/>
      <w:r w:rsid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take that advice early on in any innovative project.</w:t>
      </w:r>
    </w:p>
    <w:p w14:paraId="5F5F8082" w14:textId="67273FEC" w:rsidR="001A0952" w:rsidRDefault="00EC3A27" w:rsidP="00173B77">
      <w:p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  <w: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br w:type="page"/>
      </w:r>
    </w:p>
    <w:p w14:paraId="2757AE4C" w14:textId="54709564" w:rsidR="001A0952" w:rsidRDefault="00D167DF" w:rsidP="001A0952">
      <w:pPr>
        <w:jc w:val="center"/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  <w:r>
        <w:rPr>
          <w:rFonts w:asciiTheme="majorHAnsi" w:hAnsiTheme="majorHAnsi" w:cstheme="majorHAnsi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4384" behindDoc="0" locked="0" layoutInCell="1" allowOverlap="1" wp14:anchorId="147B2A4F" wp14:editId="792C0E70">
            <wp:simplePos x="0" y="0"/>
            <wp:positionH relativeFrom="column">
              <wp:posOffset>4204970</wp:posOffset>
            </wp:positionH>
            <wp:positionV relativeFrom="paragraph">
              <wp:posOffset>-1238885</wp:posOffset>
            </wp:positionV>
            <wp:extent cx="1876425" cy="730562"/>
            <wp:effectExtent l="0" t="0" r="0" b="0"/>
            <wp:wrapNone/>
            <wp:docPr id="1250424015" name="Picture 2" descr="A colorful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31389" name="Picture 2" descr="A colorful background with white text&#10;&#10;Description automatically generated"/>
                    <pic:cNvPicPr/>
                  </pic:nvPicPr>
                  <pic:blipFill rotWithShape="1">
                    <a:blip r:embed="rId10"/>
                    <a:srcRect b="21433"/>
                    <a:stretch/>
                  </pic:blipFill>
                  <pic:spPr bwMode="auto">
                    <a:xfrm>
                      <a:off x="0" y="0"/>
                      <a:ext cx="1876425" cy="730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952">
        <w:rPr>
          <w:rFonts w:asciiTheme="majorHAnsi" w:eastAsia="Times New Roman" w:hAnsiTheme="majorHAnsi" w:cstheme="majorHAnsi"/>
          <w:noProof/>
          <w:color w:val="222222"/>
          <w:sz w:val="22"/>
          <w:szCs w:val="22"/>
          <w:lang w:eastAsia="en-GB"/>
        </w:rPr>
        <w:drawing>
          <wp:inline distT="0" distB="0" distL="0" distR="0" wp14:anchorId="24F59B97" wp14:editId="095F0D99">
            <wp:extent cx="1895912" cy="541689"/>
            <wp:effectExtent l="0" t="0" r="0" b="4445"/>
            <wp:docPr id="10" name="Picture 10" descr="A blue rectang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lue rectangle with white 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9840" cy="57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2E81A" w14:textId="77777777" w:rsidR="0063110B" w:rsidRPr="00173B77" w:rsidRDefault="0063110B" w:rsidP="001A0952">
      <w:pPr>
        <w:jc w:val="center"/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</w:p>
    <w:p w14:paraId="6CC59108" w14:textId="339DA3A7" w:rsidR="00173B77" w:rsidRDefault="0063110B" w:rsidP="00173B77">
      <w:pPr>
        <w:rPr>
          <w:rFonts w:asciiTheme="majorHAnsi" w:eastAsia="Times New Roman" w:hAnsiTheme="majorHAnsi" w:cstheme="majorHAnsi"/>
          <w:color w:val="222222"/>
          <w:lang w:eastAsia="en-GB"/>
        </w:rPr>
      </w:pPr>
      <w:r>
        <w:rPr>
          <w:rFonts w:asciiTheme="majorHAnsi" w:eastAsia="Times New Roman" w:hAnsiTheme="majorHAnsi" w:cstheme="majorHAnsi"/>
          <w:noProof/>
          <w:color w:val="222222"/>
          <w:sz w:val="22"/>
          <w:szCs w:val="22"/>
          <w:lang w:eastAsia="en-GB"/>
        </w:rPr>
        <w:drawing>
          <wp:anchor distT="0" distB="0" distL="114300" distR="114300" simplePos="0" relativeHeight="251659264" behindDoc="0" locked="0" layoutInCell="1" allowOverlap="1" wp14:anchorId="0DBBC7D4" wp14:editId="6C5217CA">
            <wp:simplePos x="0" y="0"/>
            <wp:positionH relativeFrom="column">
              <wp:posOffset>4342981</wp:posOffset>
            </wp:positionH>
            <wp:positionV relativeFrom="paragraph">
              <wp:posOffset>5918</wp:posOffset>
            </wp:positionV>
            <wp:extent cx="1527934" cy="1877439"/>
            <wp:effectExtent l="0" t="0" r="0" b="2540"/>
            <wp:wrapSquare wrapText="bothSides"/>
            <wp:docPr id="14" name="Picture 14" descr="A group of arrow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arrows with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27934" cy="1877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952">
        <w:rPr>
          <w:rFonts w:asciiTheme="majorHAnsi" w:eastAsia="Times New Roman" w:hAnsiTheme="majorHAnsi" w:cstheme="majorHAnsi"/>
          <w:noProof/>
          <w:color w:val="222222"/>
          <w:lang w:eastAsia="en-GB"/>
        </w:rPr>
        <w:drawing>
          <wp:inline distT="0" distB="0" distL="0" distR="0" wp14:anchorId="3E3B66D1" wp14:editId="30FD9177">
            <wp:extent cx="1628460" cy="466927"/>
            <wp:effectExtent l="0" t="0" r="0" b="3175"/>
            <wp:docPr id="11" name="Picture 1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-up of a sig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39079" cy="4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3E6EC" w14:textId="7133E96C" w:rsidR="001A0952" w:rsidRDefault="001A0952" w:rsidP="001A0952">
      <w:pPr>
        <w:rPr>
          <w:rFonts w:asciiTheme="majorHAnsi" w:eastAsia="Times New Roman" w:hAnsiTheme="majorHAnsi" w:cstheme="majorHAnsi"/>
          <w:color w:val="222222"/>
          <w:lang w:eastAsia="en-GB"/>
        </w:rPr>
      </w:pPr>
    </w:p>
    <w:p w14:paraId="5B8012F5" w14:textId="3E4F6557" w:rsidR="001A0952" w:rsidRPr="00D76317" w:rsidRDefault="001A0952" w:rsidP="00D76317">
      <w:pPr>
        <w:pStyle w:val="ListParagraph"/>
        <w:numPr>
          <w:ilvl w:val="0"/>
          <w:numId w:val="13"/>
        </w:num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  <w:r w:rsidRPr="00D7631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What do you value </w:t>
      </w:r>
      <w:r w:rsidR="00730CA0" w:rsidRPr="00D7631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in how people should work together?</w:t>
      </w:r>
    </w:p>
    <w:p w14:paraId="6AA20C13" w14:textId="721DF9CB" w:rsidR="00730CA0" w:rsidRPr="00D76317" w:rsidRDefault="00730CA0" w:rsidP="00D76317">
      <w:pPr>
        <w:pStyle w:val="ListParagraph"/>
        <w:numPr>
          <w:ilvl w:val="0"/>
          <w:numId w:val="13"/>
        </w:num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  <w:r w:rsidRPr="00D7631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How do you empower </w:t>
      </w:r>
      <w:r w:rsidR="00EA1144" w:rsidRPr="00D7631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others to contribute to projects?</w:t>
      </w:r>
    </w:p>
    <w:p w14:paraId="3CA820C5" w14:textId="4C60A51E" w:rsidR="00EA1144" w:rsidRDefault="00EA1144" w:rsidP="001A0952">
      <w:p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</w:p>
    <w:p w14:paraId="32AB3F79" w14:textId="406DF27C" w:rsidR="00DC617D" w:rsidRDefault="00DC617D" w:rsidP="001A0952">
      <w:p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  <w: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Choose how you wish to act, commit to working in a way that will model a behaviour of innovation, </w:t>
      </w:r>
      <w:proofErr w:type="gramStart"/>
      <w: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creativity</w:t>
      </w:r>
      <w:proofErr w:type="gramEnd"/>
      <w: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and respect.  </w:t>
      </w:r>
      <w:hyperlink r:id="rId25" w:history="1">
        <w:r w:rsidRPr="00DC617D">
          <w:rPr>
            <w:rStyle w:val="Hyperlink"/>
            <w:rFonts w:asciiTheme="majorHAnsi" w:eastAsia="Times New Roman" w:hAnsiTheme="majorHAnsi" w:cstheme="majorHAnsi"/>
            <w:sz w:val="22"/>
            <w:szCs w:val="22"/>
            <w:lang w:eastAsia="en-GB"/>
          </w:rPr>
          <w:t>The Harvard Business Review</w:t>
        </w:r>
      </w:hyperlink>
      <w: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is a good resource for insights into innovative ways of working</w:t>
      </w:r>
    </w:p>
    <w:p w14:paraId="6F6E47FD" w14:textId="1A157708" w:rsidR="0063110B" w:rsidRDefault="0063110B" w:rsidP="001A0952">
      <w:p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</w:p>
    <w:p w14:paraId="7C4C0A59" w14:textId="0C35ED13" w:rsidR="001A0952" w:rsidRDefault="001A0952" w:rsidP="001A0952">
      <w:pPr>
        <w:rPr>
          <w:rFonts w:asciiTheme="majorHAnsi" w:eastAsia="Times New Roman" w:hAnsiTheme="majorHAnsi" w:cstheme="majorHAnsi"/>
          <w:color w:val="222222"/>
          <w:lang w:eastAsia="en-GB"/>
        </w:rPr>
      </w:pPr>
    </w:p>
    <w:p w14:paraId="0BD4A562" w14:textId="66420308" w:rsidR="001A0952" w:rsidRDefault="001A0952" w:rsidP="001A0952">
      <w:pPr>
        <w:rPr>
          <w:rFonts w:asciiTheme="majorHAnsi" w:eastAsia="Times New Roman" w:hAnsiTheme="majorHAnsi" w:cstheme="majorHAnsi"/>
          <w:color w:val="222222"/>
          <w:lang w:eastAsia="en-GB"/>
        </w:rPr>
      </w:pPr>
      <w:r>
        <w:rPr>
          <w:rFonts w:asciiTheme="majorHAnsi" w:eastAsia="Times New Roman" w:hAnsiTheme="majorHAnsi" w:cstheme="majorHAnsi"/>
          <w:noProof/>
          <w:color w:val="222222"/>
          <w:lang w:eastAsia="en-GB"/>
        </w:rPr>
        <w:drawing>
          <wp:inline distT="0" distB="0" distL="0" distR="0" wp14:anchorId="0D7B3E93" wp14:editId="15450997">
            <wp:extent cx="1550561" cy="418290"/>
            <wp:effectExtent l="0" t="0" r="0" b="1270"/>
            <wp:docPr id="12" name="Picture 12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-up of a sig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90539" cy="45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E9DB0" w14:textId="778C2929" w:rsidR="006142D3" w:rsidRDefault="006142D3" w:rsidP="006142D3">
      <w:pPr>
        <w:rPr>
          <w:rFonts w:asciiTheme="majorHAnsi" w:eastAsia="Times New Roman" w:hAnsiTheme="majorHAnsi" w:cstheme="majorHAnsi"/>
          <w:color w:val="222222"/>
          <w:lang w:eastAsia="en-GB"/>
        </w:rPr>
      </w:pPr>
    </w:p>
    <w:p w14:paraId="358F6CE8" w14:textId="7FE35119" w:rsidR="0061082E" w:rsidRDefault="0061082E" w:rsidP="0061082E">
      <w:pPr>
        <w:pStyle w:val="ListParagraph"/>
        <w:numPr>
          <w:ilvl w:val="0"/>
          <w:numId w:val="12"/>
        </w:num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  <w:r w:rsidRPr="00173B7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How often do you ask questions of others to find out their perspective without providing yours? </w:t>
      </w:r>
      <w: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Think of some tangible examples</w:t>
      </w:r>
    </w:p>
    <w:p w14:paraId="50831B8A" w14:textId="77777777" w:rsidR="0061082E" w:rsidRDefault="0061082E" w:rsidP="0061082E">
      <w:pPr>
        <w:pStyle w:val="ListParagraph"/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</w:p>
    <w:p w14:paraId="361180B1" w14:textId="49283F53" w:rsidR="0061082E" w:rsidRPr="0061082E" w:rsidRDefault="0061082E" w:rsidP="0061082E">
      <w:p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  <w: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The key to an effective collaboration is to understand key </w:t>
      </w:r>
      <w:hyperlink r:id="rId27" w:history="1">
        <w:r w:rsidR="00D76317" w:rsidRPr="00083954">
          <w:rPr>
            <w:rStyle w:val="Hyperlink"/>
            <w:rFonts w:asciiTheme="majorHAnsi" w:eastAsia="Times New Roman" w:hAnsiTheme="majorHAnsi" w:cstheme="majorHAnsi"/>
            <w:sz w:val="22"/>
            <w:szCs w:val="22"/>
            <w:lang w:eastAsia="en-GB"/>
          </w:rPr>
          <w:t>stakeholders’</w:t>
        </w:r>
      </w:hyperlink>
      <w: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perspectives and requirements.  Once you are clear on those</w:t>
      </w:r>
      <w:r w:rsid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, you can incorporate</w:t>
      </w:r>
      <w: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</w:t>
      </w:r>
      <w:r w:rsid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the necessary elements</w:t>
      </w:r>
      <w: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into your project</w:t>
      </w:r>
      <w:r w:rsidR="00237F75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.  Good questioning and listening are a key human factor in enabling collaboration.  And collaboration is key to innovation.</w:t>
      </w:r>
    </w:p>
    <w:p w14:paraId="4B4746C9" w14:textId="08736CA2" w:rsidR="009A2294" w:rsidRDefault="009A2294" w:rsidP="00237F75">
      <w:pPr>
        <w:rPr>
          <w:rFonts w:asciiTheme="majorHAnsi" w:eastAsia="Times New Roman" w:hAnsiTheme="majorHAnsi" w:cstheme="majorHAnsi"/>
          <w:color w:val="222222"/>
          <w:lang w:eastAsia="en-GB"/>
        </w:rPr>
      </w:pPr>
    </w:p>
    <w:p w14:paraId="4F1B2DA3" w14:textId="5FD7B28C" w:rsidR="009A2294" w:rsidRDefault="001A0952" w:rsidP="009A2294">
      <w:pPr>
        <w:rPr>
          <w:rFonts w:asciiTheme="majorHAnsi" w:eastAsia="Times New Roman" w:hAnsiTheme="majorHAnsi" w:cstheme="majorHAnsi"/>
          <w:color w:val="222222"/>
          <w:lang w:eastAsia="en-GB"/>
        </w:rPr>
      </w:pPr>
      <w:r>
        <w:rPr>
          <w:rFonts w:asciiTheme="majorHAnsi" w:eastAsia="Times New Roman" w:hAnsiTheme="majorHAnsi" w:cstheme="majorHAnsi"/>
          <w:noProof/>
          <w:color w:val="222222"/>
          <w:lang w:eastAsia="en-GB"/>
        </w:rPr>
        <w:drawing>
          <wp:inline distT="0" distB="0" distL="0" distR="0" wp14:anchorId="5BECED94" wp14:editId="35AD9DCA">
            <wp:extent cx="1466019" cy="408562"/>
            <wp:effectExtent l="0" t="0" r="0" b="0"/>
            <wp:docPr id="13" name="Picture 13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sig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9428" cy="44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99BB1" w14:textId="4D06D8A6" w:rsidR="0061082E" w:rsidRDefault="0061082E" w:rsidP="009A2294">
      <w:pPr>
        <w:rPr>
          <w:rFonts w:asciiTheme="majorHAnsi" w:eastAsia="Times New Roman" w:hAnsiTheme="majorHAnsi" w:cstheme="majorHAnsi"/>
          <w:color w:val="222222"/>
          <w:lang w:eastAsia="en-GB"/>
        </w:rPr>
      </w:pPr>
    </w:p>
    <w:p w14:paraId="1AB2422E" w14:textId="56BD4A41" w:rsidR="0061082E" w:rsidRPr="00D76317" w:rsidRDefault="0061082E" w:rsidP="00D76317">
      <w:pPr>
        <w:pStyle w:val="ListParagraph"/>
        <w:numPr>
          <w:ilvl w:val="0"/>
          <w:numId w:val="12"/>
        </w:num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  <w:r w:rsidRPr="00D7631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What are your project management strengths?  </w:t>
      </w:r>
    </w:p>
    <w:p w14:paraId="36D67A6D" w14:textId="72D68853" w:rsidR="0061082E" w:rsidRDefault="0061082E" w:rsidP="00D76317">
      <w:pPr>
        <w:pStyle w:val="ListParagraph"/>
        <w:numPr>
          <w:ilvl w:val="0"/>
          <w:numId w:val="12"/>
        </w:num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  <w:r w:rsidRPr="00D7631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How committed are you to ensuring that any project is well managed </w:t>
      </w:r>
      <w:r w:rsidR="00D76317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and what resources might you need to ensure that takes place?</w:t>
      </w:r>
    </w:p>
    <w:p w14:paraId="2B38C852" w14:textId="6D68FBE0" w:rsidR="00D76317" w:rsidRDefault="00D76317" w:rsidP="00D76317">
      <w:p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</w:p>
    <w:p w14:paraId="6F93B88F" w14:textId="0B24E5F4" w:rsidR="00D76317" w:rsidRPr="00D76317" w:rsidRDefault="00D76317" w:rsidP="00D76317">
      <w:pP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</w:pPr>
      <w:r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>This final human factor is all about organisational</w:t>
      </w:r>
      <w:r w:rsidR="00083954">
        <w:rPr>
          <w:rFonts w:asciiTheme="majorHAnsi" w:eastAsia="Times New Roman" w:hAnsiTheme="majorHAnsi" w:cstheme="majorHAnsi"/>
          <w:color w:val="222222"/>
          <w:sz w:val="22"/>
          <w:szCs w:val="22"/>
          <w:lang w:eastAsia="en-GB"/>
        </w:rPr>
        <w:t xml:space="preserve"> skills.  It’s about how you implement your innovations.  Not just at the beginning of a project, but consistently throughout the whole project.  The best practice project management in a commercial setting is using PRINCE-2.   What workshops can you attend to increase your project management skills and what institutional resources are available to support the effective implementation of your innovative idea?</w:t>
      </w:r>
    </w:p>
    <w:sectPr w:rsidR="00D76317" w:rsidRPr="00D76317" w:rsidSect="00FB15D8">
      <w:headerReference w:type="default" r:id="rId29"/>
      <w:footerReference w:type="even" r:id="rId30"/>
      <w:footerReference w:type="default" r:id="rId31"/>
      <w:pgSz w:w="11900" w:h="16840"/>
      <w:pgMar w:top="1440" w:right="985" w:bottom="1440" w:left="18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CF671" w14:textId="77777777" w:rsidR="00A43259" w:rsidRDefault="00A43259">
      <w:r>
        <w:separator/>
      </w:r>
    </w:p>
  </w:endnote>
  <w:endnote w:type="continuationSeparator" w:id="0">
    <w:p w14:paraId="6C59208A" w14:textId="77777777" w:rsidR="00A43259" w:rsidRDefault="00A43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0216E" w14:textId="77777777" w:rsidR="00B15277" w:rsidRDefault="00B15277" w:rsidP="00BB193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9F7066" w14:textId="77777777" w:rsidR="00B15277" w:rsidRDefault="00B15277" w:rsidP="00B152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64BA5" w14:textId="77777777" w:rsidR="00B15277" w:rsidRDefault="00B15277" w:rsidP="00BB193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21A5">
      <w:rPr>
        <w:rStyle w:val="PageNumber"/>
        <w:noProof/>
      </w:rPr>
      <w:t>1</w:t>
    </w:r>
    <w:r>
      <w:rPr>
        <w:rStyle w:val="PageNumber"/>
      </w:rPr>
      <w:fldChar w:fldCharType="end"/>
    </w:r>
  </w:p>
  <w:p w14:paraId="5EB0C1B2" w14:textId="77777777" w:rsidR="003D364C" w:rsidRPr="003D364C" w:rsidRDefault="003D364C" w:rsidP="00B15277">
    <w:pPr>
      <w:pStyle w:val="Footer"/>
      <w:ind w:right="360" w:hanging="1800"/>
    </w:pPr>
    <w:r>
      <w:rPr>
        <w:noProof/>
        <w:lang w:val="en-US" w:eastAsia="en-US"/>
      </w:rPr>
      <w:drawing>
        <wp:inline distT="0" distB="0" distL="0" distR="0" wp14:anchorId="72B66191" wp14:editId="59C9DA6E">
          <wp:extent cx="7518400" cy="751428"/>
          <wp:effectExtent l="25400" t="0" r="0" b="0"/>
          <wp:docPr id="5" name="Picture 2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8400" cy="751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9EBEA" w14:textId="77777777" w:rsidR="00A43259" w:rsidRDefault="00A43259">
      <w:r>
        <w:separator/>
      </w:r>
    </w:p>
  </w:footnote>
  <w:footnote w:type="continuationSeparator" w:id="0">
    <w:p w14:paraId="54EDC4AF" w14:textId="77777777" w:rsidR="00A43259" w:rsidRDefault="00A43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A0B23" w14:textId="77777777" w:rsidR="003D364C" w:rsidRDefault="003D364C" w:rsidP="003D364C">
    <w:pPr>
      <w:pStyle w:val="Header"/>
      <w:ind w:hanging="1800"/>
    </w:pPr>
    <w:r w:rsidRPr="003D364C">
      <w:rPr>
        <w:noProof/>
        <w:lang w:val="en-US" w:eastAsia="en-US"/>
      </w:rPr>
      <w:drawing>
        <wp:inline distT="0" distB="0" distL="0" distR="0" wp14:anchorId="7F2E2B46" wp14:editId="3B29A2CB">
          <wp:extent cx="7661649" cy="1383712"/>
          <wp:effectExtent l="25400" t="0" r="9151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1340" cy="1383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513EB"/>
    <w:multiLevelType w:val="hybridMultilevel"/>
    <w:tmpl w:val="B82C1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F277D"/>
    <w:multiLevelType w:val="hybridMultilevel"/>
    <w:tmpl w:val="EE42E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4266E"/>
    <w:multiLevelType w:val="hybridMultilevel"/>
    <w:tmpl w:val="066EF4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5C40A5"/>
    <w:multiLevelType w:val="hybridMultilevel"/>
    <w:tmpl w:val="993C15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FBD518A"/>
    <w:multiLevelType w:val="hybridMultilevel"/>
    <w:tmpl w:val="C1463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D41136"/>
    <w:multiLevelType w:val="hybridMultilevel"/>
    <w:tmpl w:val="120E1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670D85"/>
    <w:multiLevelType w:val="hybridMultilevel"/>
    <w:tmpl w:val="AB02E24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C795657"/>
    <w:multiLevelType w:val="hybridMultilevel"/>
    <w:tmpl w:val="371CA6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2DB4360"/>
    <w:multiLevelType w:val="hybridMultilevel"/>
    <w:tmpl w:val="F1783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5D6AF4"/>
    <w:multiLevelType w:val="hybridMultilevel"/>
    <w:tmpl w:val="B3405548"/>
    <w:lvl w:ilvl="0" w:tplc="333E61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3AE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38BC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224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5C8F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D4C9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2214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5A91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42B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3585986"/>
    <w:multiLevelType w:val="hybridMultilevel"/>
    <w:tmpl w:val="74789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2831E5"/>
    <w:multiLevelType w:val="hybridMultilevel"/>
    <w:tmpl w:val="A9081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2011D"/>
    <w:multiLevelType w:val="hybridMultilevel"/>
    <w:tmpl w:val="B9EAB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0581017">
    <w:abstractNumId w:val="6"/>
  </w:num>
  <w:num w:numId="2" w16cid:durableId="1107773088">
    <w:abstractNumId w:val="7"/>
  </w:num>
  <w:num w:numId="3" w16cid:durableId="1006907055">
    <w:abstractNumId w:val="8"/>
  </w:num>
  <w:num w:numId="4" w16cid:durableId="1917742860">
    <w:abstractNumId w:val="12"/>
  </w:num>
  <w:num w:numId="5" w16cid:durableId="739060300">
    <w:abstractNumId w:val="0"/>
  </w:num>
  <w:num w:numId="6" w16cid:durableId="446238419">
    <w:abstractNumId w:val="10"/>
  </w:num>
  <w:num w:numId="7" w16cid:durableId="1418403512">
    <w:abstractNumId w:val="11"/>
  </w:num>
  <w:num w:numId="8" w16cid:durableId="303587523">
    <w:abstractNumId w:val="9"/>
  </w:num>
  <w:num w:numId="9" w16cid:durableId="1628075834">
    <w:abstractNumId w:val="2"/>
  </w:num>
  <w:num w:numId="10" w16cid:durableId="1970820350">
    <w:abstractNumId w:val="4"/>
  </w:num>
  <w:num w:numId="11" w16cid:durableId="1219241641">
    <w:abstractNumId w:val="3"/>
  </w:num>
  <w:num w:numId="12" w16cid:durableId="1386876782">
    <w:abstractNumId w:val="1"/>
  </w:num>
  <w:num w:numId="13" w16cid:durableId="14213715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12B"/>
    <w:rsid w:val="000179E0"/>
    <w:rsid w:val="0004512B"/>
    <w:rsid w:val="00083954"/>
    <w:rsid w:val="00090575"/>
    <w:rsid w:val="000B1157"/>
    <w:rsid w:val="000B3BA1"/>
    <w:rsid w:val="001548DD"/>
    <w:rsid w:val="00173B77"/>
    <w:rsid w:val="00183D92"/>
    <w:rsid w:val="00186341"/>
    <w:rsid w:val="001A0952"/>
    <w:rsid w:val="001A5C65"/>
    <w:rsid w:val="001C5924"/>
    <w:rsid w:val="001C7192"/>
    <w:rsid w:val="001E14D9"/>
    <w:rsid w:val="001F6C44"/>
    <w:rsid w:val="00223BE6"/>
    <w:rsid w:val="00237F75"/>
    <w:rsid w:val="00246E97"/>
    <w:rsid w:val="00256D90"/>
    <w:rsid w:val="00273FF3"/>
    <w:rsid w:val="0027614B"/>
    <w:rsid w:val="002823F8"/>
    <w:rsid w:val="002938B5"/>
    <w:rsid w:val="002970B9"/>
    <w:rsid w:val="002A513E"/>
    <w:rsid w:val="002C0673"/>
    <w:rsid w:val="002C725B"/>
    <w:rsid w:val="002E4096"/>
    <w:rsid w:val="003A50C8"/>
    <w:rsid w:val="003C24CB"/>
    <w:rsid w:val="003D364C"/>
    <w:rsid w:val="003E7CCC"/>
    <w:rsid w:val="004C1186"/>
    <w:rsid w:val="00502C25"/>
    <w:rsid w:val="00530417"/>
    <w:rsid w:val="0054111D"/>
    <w:rsid w:val="005846ED"/>
    <w:rsid w:val="005A45A2"/>
    <w:rsid w:val="0061082E"/>
    <w:rsid w:val="006142D3"/>
    <w:rsid w:val="0063110B"/>
    <w:rsid w:val="00647D59"/>
    <w:rsid w:val="00663D54"/>
    <w:rsid w:val="006E2D9C"/>
    <w:rsid w:val="00730CA0"/>
    <w:rsid w:val="00737C7C"/>
    <w:rsid w:val="007676F8"/>
    <w:rsid w:val="00782EEC"/>
    <w:rsid w:val="007853D6"/>
    <w:rsid w:val="007949D6"/>
    <w:rsid w:val="008375BF"/>
    <w:rsid w:val="008474BE"/>
    <w:rsid w:val="008476F5"/>
    <w:rsid w:val="00873C20"/>
    <w:rsid w:val="008A343F"/>
    <w:rsid w:val="008A4C39"/>
    <w:rsid w:val="008B007D"/>
    <w:rsid w:val="008B7167"/>
    <w:rsid w:val="008F51E4"/>
    <w:rsid w:val="009550D5"/>
    <w:rsid w:val="00964D28"/>
    <w:rsid w:val="009A2294"/>
    <w:rsid w:val="00A43259"/>
    <w:rsid w:val="00B05096"/>
    <w:rsid w:val="00B15277"/>
    <w:rsid w:val="00B54E73"/>
    <w:rsid w:val="00B62622"/>
    <w:rsid w:val="00B728DB"/>
    <w:rsid w:val="00BE6F62"/>
    <w:rsid w:val="00C25201"/>
    <w:rsid w:val="00C576CC"/>
    <w:rsid w:val="00C977C9"/>
    <w:rsid w:val="00CE2D8E"/>
    <w:rsid w:val="00D167DF"/>
    <w:rsid w:val="00D76317"/>
    <w:rsid w:val="00D90982"/>
    <w:rsid w:val="00D97BDF"/>
    <w:rsid w:val="00DC617D"/>
    <w:rsid w:val="00E468FC"/>
    <w:rsid w:val="00E62FAA"/>
    <w:rsid w:val="00E7518B"/>
    <w:rsid w:val="00EA1144"/>
    <w:rsid w:val="00EC3A27"/>
    <w:rsid w:val="00F023CF"/>
    <w:rsid w:val="00F62A26"/>
    <w:rsid w:val="00F82123"/>
    <w:rsid w:val="00F84096"/>
    <w:rsid w:val="00FA724A"/>
    <w:rsid w:val="00FB15D8"/>
    <w:rsid w:val="00FB21A5"/>
    <w:rsid w:val="00FE44FA"/>
    <w:rsid w:val="00FE5938"/>
    <w:rsid w:val="00FF540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D357A3E"/>
  <w15:docId w15:val="{32CD8C75-07EA-5643-8596-A24FDBA46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A114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36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364C"/>
  </w:style>
  <w:style w:type="paragraph" w:styleId="Footer">
    <w:name w:val="footer"/>
    <w:basedOn w:val="Normal"/>
    <w:link w:val="FooterChar"/>
    <w:uiPriority w:val="99"/>
    <w:unhideWhenUsed/>
    <w:rsid w:val="003D36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64C"/>
  </w:style>
  <w:style w:type="paragraph" w:customStyle="1" w:styleId="BasicParagraph">
    <w:name w:val="[Basic Paragraph]"/>
    <w:basedOn w:val="Normal"/>
    <w:uiPriority w:val="99"/>
    <w:rsid w:val="003D364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5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5D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F6C44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15277"/>
  </w:style>
  <w:style w:type="character" w:styleId="Hyperlink">
    <w:name w:val="Hyperlink"/>
    <w:basedOn w:val="DefaultParagraphFont"/>
    <w:uiPriority w:val="99"/>
    <w:unhideWhenUsed/>
    <w:rsid w:val="003C24CB"/>
    <w:rPr>
      <w:color w:val="0000FF"/>
      <w:u w:val="single"/>
    </w:rPr>
  </w:style>
  <w:style w:type="paragraph" w:customStyle="1" w:styleId="Default">
    <w:name w:val="Default"/>
    <w:rsid w:val="008F51E4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UnresolvedMention">
    <w:name w:val="Unresolved Mention"/>
    <w:basedOn w:val="DefaultParagraphFont"/>
    <w:uiPriority w:val="99"/>
    <w:rsid w:val="0009057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EA114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Revision">
    <w:name w:val="Revision"/>
    <w:hidden/>
    <w:uiPriority w:val="99"/>
    <w:semiHidden/>
    <w:rsid w:val="00C252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5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2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2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713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91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kri.org/councils/innovate-uk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hyperlink" Target="https://www.liverpool.ac.uk/collaborate/knowledge-transfer-partnerships/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hbr.org/2019/01/the-hard-truth-about-innovative-cultures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angeladuckworth.com/grit-scale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4squareviews.com/2013/01/28/5th-edition-pmbok-guide-chapter-2-stakeholders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taff.liverpool.ac.uk/research/ip-commercialisation/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www.pmi.org/learning/library/stakeholder-analysis-pivotal-practice-projects-8905" TargetMode="External"/><Relationship Id="rId30" Type="http://schemas.openxmlformats.org/officeDocument/2006/relationships/footer" Target="footer1.xml"/><Relationship Id="rId8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0317770-fc11-4741-bce2-239c0d249e30">
      <Terms xmlns="http://schemas.microsoft.com/office/infopath/2007/PartnerControls"/>
    </lcf76f155ced4ddcb4097134ff3c332f>
    <TaxCatchAll xmlns="b605b6b6-8364-469d-8d5f-0fd82433a60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A2D6F51E14C348AB9C308D910549D0" ma:contentTypeVersion="15" ma:contentTypeDescription="Create a new document." ma:contentTypeScope="" ma:versionID="ff23158a9df8371a4af98f14f629565e">
  <xsd:schema xmlns:xsd="http://www.w3.org/2001/XMLSchema" xmlns:xs="http://www.w3.org/2001/XMLSchema" xmlns:p="http://schemas.microsoft.com/office/2006/metadata/properties" xmlns:ns2="80317770-fc11-4741-bce2-239c0d249e30" xmlns:ns3="b605b6b6-8364-469d-8d5f-0fd82433a602" targetNamespace="http://schemas.microsoft.com/office/2006/metadata/properties" ma:root="true" ma:fieldsID="21d50984289ab444d46a4cdbd4a66f85" ns2:_="" ns3:_="">
    <xsd:import namespace="80317770-fc11-4741-bce2-239c0d249e30"/>
    <xsd:import namespace="b605b6b6-8364-469d-8d5f-0fd82433a6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317770-fc11-4741-bce2-239c0d249e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fd38f81-9561-40ce-98eb-cd713668d4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5b6b6-8364-469d-8d5f-0fd82433a60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812d523-2779-451a-acd3-a6527896f758}" ma:internalName="TaxCatchAll" ma:showField="CatchAllData" ma:web="b605b6b6-8364-469d-8d5f-0fd82433a6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C2763B-C7E1-48A5-BC9E-A6D99103BB19}">
  <ds:schemaRefs>
    <ds:schemaRef ds:uri="80317770-fc11-4741-bce2-239c0d249e30"/>
    <ds:schemaRef ds:uri="http://schemas.microsoft.com/office/2006/documentManagement/types"/>
    <ds:schemaRef ds:uri="http://www.w3.org/XML/1998/namespace"/>
    <ds:schemaRef ds:uri="http://purl.org/dc/elements/1.1/"/>
    <ds:schemaRef ds:uri="b605b6b6-8364-469d-8d5f-0fd82433a602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48A157B-9ED5-498E-B722-9852839E29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317770-fc11-4741-bce2-239c0d249e30"/>
    <ds:schemaRef ds:uri="b605b6b6-8364-469d-8d5f-0fd82433a6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E3F8C4-D4C1-4F78-8FAF-F8661CC93E6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3255131-b129-4010-86e1-474bfd7e8076}" enabled="0" method="" siteId="{53255131-b129-4010-86e1-474bfd7e807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874</Words>
  <Characters>4625</Characters>
  <Application>Microsoft Office Word</Application>
  <DocSecurity>0</DocSecurity>
  <Lines>94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Together Design</Company>
  <LinksUpToDate>false</LinksUpToDate>
  <CharactersWithSpaces>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Broad</dc:creator>
  <cp:keywords/>
  <cp:lastModifiedBy>Birch, Amy</cp:lastModifiedBy>
  <cp:revision>2</cp:revision>
  <cp:lastPrinted>2015-05-22T09:54:00Z</cp:lastPrinted>
  <dcterms:created xsi:type="dcterms:W3CDTF">2024-05-24T09:05:00Z</dcterms:created>
  <dcterms:modified xsi:type="dcterms:W3CDTF">2024-05-24T09:05:00Z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0x01010048A2D6F51E14C348AB9C308D910549D0</vt:lpwstr>
  </property>
  <property fmtid="{D5CDD505-2E9C-101B-9397-08002B2CF9AE}" pid="3" name="MediaServiceImageTags">
    <vt:lpwstr/>
  </property>
</Properties>
</file>