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12B050" w14:textId="77777777" w:rsidR="00821506" w:rsidRDefault="00060D18" w:rsidP="00D616FB">
      <w:pPr>
        <w:ind w:left="-1418"/>
      </w:pPr>
      <w:r>
        <w:rPr>
          <w:noProof/>
        </w:rPr>
        <w:drawing>
          <wp:anchor distT="0" distB="0" distL="114300" distR="114300" simplePos="0" relativeHeight="251686912" behindDoc="1" locked="0" layoutInCell="1" allowOverlap="1" wp14:anchorId="4B82B202" wp14:editId="6FF3DE80">
            <wp:simplePos x="0" y="0"/>
            <wp:positionH relativeFrom="page">
              <wp:posOffset>-31531</wp:posOffset>
            </wp:positionH>
            <wp:positionV relativeFrom="page">
              <wp:posOffset>-89130</wp:posOffset>
            </wp:positionV>
            <wp:extent cx="7594797" cy="1073427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412" cy="107351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2C1BC" w14:textId="77777777" w:rsidR="00147A0F" w:rsidRDefault="00147A0F"/>
    <w:p w14:paraId="32CF0684" w14:textId="77777777" w:rsidR="00147A0F" w:rsidRDefault="00823911">
      <w:r>
        <w:rPr>
          <w:noProof/>
        </w:rPr>
        <mc:AlternateContent>
          <mc:Choice Requires="wps">
            <w:drawing>
              <wp:anchor distT="0" distB="0" distL="114300" distR="114300" simplePos="0" relativeHeight="251670528" behindDoc="0" locked="0" layoutInCell="1" allowOverlap="1" wp14:anchorId="79ABC44A" wp14:editId="4D964B62">
                <wp:simplePos x="0" y="0"/>
                <wp:positionH relativeFrom="page">
                  <wp:posOffset>-45720</wp:posOffset>
                </wp:positionH>
                <wp:positionV relativeFrom="page">
                  <wp:posOffset>7391400</wp:posOffset>
                </wp:positionV>
                <wp:extent cx="5143500" cy="52959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5143500" cy="529590"/>
                        </a:xfrm>
                        <a:prstGeom prst="rect">
                          <a:avLst/>
                        </a:prstGeom>
                        <a:noFill/>
                        <a:ln w="6350">
                          <a:noFill/>
                        </a:ln>
                      </wps:spPr>
                      <wps:txbx>
                        <w:txbxContent>
                          <w:p w14:paraId="0CC2AE0D" w14:textId="77777777" w:rsidR="00007CC3" w:rsidRDefault="00007CC3" w:rsidP="00007CC3">
                            <w:pPr>
                              <w:pStyle w:val="Default"/>
                            </w:pPr>
                          </w:p>
                          <w:p w14:paraId="239BD575" w14:textId="77777777" w:rsidR="00007CC3" w:rsidRPr="00060D18" w:rsidRDefault="00007CC3" w:rsidP="00007CC3">
                            <w:pPr>
                              <w:jc w:val="center"/>
                              <w:rPr>
                                <w:rFonts w:ascii="FreightText Pro Medium" w:hAnsi="FreightText Pro Medium" w:cs="Times New Roman"/>
                                <w:i/>
                                <w:color w:val="333399"/>
                              </w:rPr>
                            </w:pPr>
                            <w:r w:rsidRPr="00060D18">
                              <w:rPr>
                                <w:rFonts w:ascii="FreightText Pro Medium" w:hAnsi="FreightText Pro Medium" w:cs="Times New Roman"/>
                                <w:i/>
                                <w:color w:val="333399"/>
                              </w:rPr>
                              <w:t>Online application&gt; Shortlisting &gt; Interview Process&gt; Job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BC44A" id="_x0000_t202" coordsize="21600,21600" o:spt="202" path="m,l,21600r21600,l21600,xe">
                <v:stroke joinstyle="miter"/>
                <v:path gradientshapeok="t" o:connecttype="rect"/>
              </v:shapetype>
              <v:shape id="Text Box 12" o:spid="_x0000_s1026" type="#_x0000_t202" style="position:absolute;margin-left:-3.6pt;margin-top:582pt;width:405pt;height:41.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" filled="f" stroked="f" strokeweight=".5pt">
                <v:textbox>
                  <w:txbxContent>
                    <w:p w14:paraId="0CC2AE0D" w14:textId="77777777" w:rsidR="00007CC3" w:rsidRDefault="00007CC3" w:rsidP="00007CC3">
                      <w:pPr>
                        <w:pStyle w:val="Default"/>
                      </w:pPr>
                    </w:p>
                    <w:p w14:paraId="239BD575" w14:textId="77777777" w:rsidR="00007CC3" w:rsidRPr="00060D18" w:rsidRDefault="00007CC3" w:rsidP="00007CC3">
                      <w:pPr>
                        <w:jc w:val="center"/>
                        <w:rPr>
                          <w:rFonts w:ascii="FreightText Pro Medium" w:hAnsi="FreightText Pro Medium" w:cs="Times New Roman"/>
                          <w:i/>
                          <w:color w:val="333399"/>
                        </w:rPr>
                      </w:pPr>
                      <w:r w:rsidRPr="00060D18">
                        <w:rPr>
                          <w:rFonts w:ascii="FreightText Pro Medium" w:hAnsi="FreightText Pro Medium" w:cs="Times New Roman"/>
                          <w:i/>
                          <w:color w:val="333399"/>
                        </w:rPr>
                        <w:t>Online application&gt; Shortlisting &gt; Interview Process&gt; Job Offer</w:t>
                      </w:r>
                    </w:p>
                  </w:txbxContent>
                </v:textbox>
                <w10:wrap anchorx="page" anchory="page"/>
              </v:shape>
            </w:pict>
          </mc:Fallback>
        </mc:AlternateContent>
      </w:r>
      <w:r>
        <w:rPr>
          <w:noProof/>
        </w:rPr>
        <mc:AlternateContent>
          <mc:Choice Requires="wps">
            <w:drawing>
              <wp:anchor distT="0" distB="0" distL="114300" distR="114300" simplePos="0" relativeHeight="251691008" behindDoc="0" locked="1" layoutInCell="1" allowOverlap="1" wp14:anchorId="19D6DC39" wp14:editId="62CB4694">
                <wp:simplePos x="0" y="0"/>
                <wp:positionH relativeFrom="column">
                  <wp:posOffset>-213360</wp:posOffset>
                </wp:positionH>
                <wp:positionV relativeFrom="page">
                  <wp:posOffset>4061460</wp:posOffset>
                </wp:positionV>
                <wp:extent cx="4519295" cy="351282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19295" cy="3512820"/>
                        </a:xfrm>
                        <a:prstGeom prst="rect">
                          <a:avLst/>
                        </a:prstGeom>
                        <a:noFill/>
                        <a:ln w="6350">
                          <a:noFill/>
                        </a:ln>
                      </wps:spPr>
                      <wps:txbx>
                        <w:txbxContent>
                          <w:p w14:paraId="6111DDC1" w14:textId="77777777" w:rsidR="00DA2462" w:rsidRPr="00841207" w:rsidRDefault="00DA2462" w:rsidP="00DA2462">
                            <w:pPr>
                              <w:rPr>
                                <w:rFonts w:ascii="Arial" w:hAnsi="Arial" w:cs="Arial"/>
                                <w:b/>
                                <w:color w:val="A17700"/>
                                <w:sz w:val="36"/>
                                <w:szCs w:val="36"/>
                              </w:rPr>
                            </w:pPr>
                            <w:r>
                              <w:rPr>
                                <w:rFonts w:ascii="Arial" w:hAnsi="Arial" w:cs="Arial"/>
                                <w:b/>
                                <w:color w:val="A17700"/>
                                <w:sz w:val="36"/>
                                <w:szCs w:val="36"/>
                              </w:rPr>
                              <w:t xml:space="preserve">Associate Tutors for Open Languages Programme </w:t>
                            </w:r>
                          </w:p>
                          <w:p w14:paraId="05752E5A" w14:textId="77777777" w:rsidR="00823911" w:rsidRPr="00815FC9" w:rsidRDefault="00823911" w:rsidP="00823911">
                            <w:pPr>
                              <w:spacing w:line="276" w:lineRule="auto"/>
                              <w:rPr>
                                <w:rFonts w:ascii="Arial" w:hAnsi="Arial" w:cs="Arial"/>
                                <w:color w:val="1F3864" w:themeColor="accent1" w:themeShade="80"/>
                                <w:sz w:val="22"/>
                                <w:szCs w:val="22"/>
                              </w:rPr>
                            </w:pPr>
                          </w:p>
                          <w:p w14:paraId="7B7FE21F" w14:textId="77777777"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Area: </w:t>
                            </w:r>
                            <w:sdt>
                              <w:sdtPr>
                                <w:rPr>
                                  <w:rStyle w:val="Style3"/>
                                  <w:sz w:val="22"/>
                                  <w:szCs w:val="22"/>
                                </w:rPr>
                                <w:id w:val="-813093036"/>
                                <w:placeholder>
                                  <w:docPart w:val="B4BE9A58FEEE4A458D2D0D8A5FCD4CCF"/>
                                </w:placeholder>
                                <w15:color w:val="000000"/>
                              </w:sdtPr>
                              <w:sdtEndPr>
                                <w:rPr>
                                  <w:rStyle w:val="DefaultParagraphFont"/>
                                  <w:rFonts w:asciiTheme="minorHAnsi" w:hAnsiTheme="minorHAnsi" w:cs="Arial"/>
                                  <w:b/>
                                </w:rPr>
                              </w:sdtEndPr>
                              <w:sdtContent>
                                <w:r w:rsidR="00DA2462">
                                  <w:rPr>
                                    <w:rStyle w:val="Style3"/>
                                    <w:sz w:val="22"/>
                                    <w:szCs w:val="22"/>
                                  </w:rPr>
                                  <w:t xml:space="preserve">Open Languages </w:t>
                                </w:r>
                              </w:sdtContent>
                            </w:sdt>
                          </w:p>
                          <w:p w14:paraId="7412BEA3" w14:textId="77777777" w:rsidR="00823911" w:rsidRPr="00823911" w:rsidRDefault="00823911" w:rsidP="00823911">
                            <w:pPr>
                              <w:spacing w:line="276" w:lineRule="auto"/>
                              <w:rPr>
                                <w:rFonts w:ascii="Arial" w:hAnsi="Arial" w:cs="Arial"/>
                                <w:sz w:val="22"/>
                                <w:szCs w:val="22"/>
                              </w:rPr>
                            </w:pPr>
                          </w:p>
                          <w:p w14:paraId="0E286B54" w14:textId="77777777" w:rsidR="00823911" w:rsidRPr="00823911" w:rsidRDefault="00823911" w:rsidP="00823911">
                            <w:pPr>
                              <w:spacing w:line="276" w:lineRule="auto"/>
                              <w:rPr>
                                <w:rFonts w:ascii="Arial" w:hAnsi="Arial" w:cs="Arial"/>
                                <w:sz w:val="22"/>
                                <w:szCs w:val="22"/>
                              </w:rPr>
                            </w:pPr>
                            <w:r w:rsidRPr="00823911">
                              <w:rPr>
                                <w:rFonts w:ascii="Arial" w:hAnsi="Arial" w:cs="Arial"/>
                                <w:b/>
                                <w:sz w:val="22"/>
                                <w:szCs w:val="22"/>
                              </w:rPr>
                              <w:t xml:space="preserve">Job Ref: </w:t>
                            </w:r>
                            <w:sdt>
                              <w:sdtPr>
                                <w:rPr>
                                  <w:rStyle w:val="Style3"/>
                                  <w:sz w:val="22"/>
                                  <w:szCs w:val="22"/>
                                </w:rPr>
                                <w:id w:val="281928236"/>
                                <w:placeholder>
                                  <w:docPart w:val="38D4ED388A8D496681042EEC01D4EE9D"/>
                                </w:placeholder>
                                <w15:color w:val="000000"/>
                              </w:sdtPr>
                              <w:sdtEndPr>
                                <w:rPr>
                                  <w:rStyle w:val="DefaultParagraphFont"/>
                                  <w:rFonts w:asciiTheme="minorHAnsi" w:hAnsiTheme="minorHAnsi" w:cs="Arial"/>
                                  <w:b/>
                                </w:rPr>
                              </w:sdtEndPr>
                              <w:sdtContent>
                                <w:r w:rsidR="00B3119B">
                                  <w:rPr>
                                    <w:rStyle w:val="Style3"/>
                                    <w:sz w:val="22"/>
                                    <w:szCs w:val="22"/>
                                  </w:rPr>
                                  <w:t xml:space="preserve">n/a </w:t>
                                </w:r>
                              </w:sdtContent>
                            </w:sdt>
                            <w:r w:rsidRPr="00823911">
                              <w:rPr>
                                <w:rFonts w:ascii="Arial" w:hAnsi="Arial" w:cs="Arial"/>
                                <w:sz w:val="22"/>
                                <w:szCs w:val="22"/>
                              </w:rPr>
                              <w:br/>
                            </w:r>
                          </w:p>
                          <w:p w14:paraId="3FAA2F96" w14:textId="77777777"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Location: </w:t>
                            </w:r>
                            <w:sdt>
                              <w:sdtPr>
                                <w:rPr>
                                  <w:rStyle w:val="Style3"/>
                                  <w:sz w:val="22"/>
                                  <w:szCs w:val="22"/>
                                </w:rPr>
                                <w:id w:val="-1940360396"/>
                                <w:placeholder>
                                  <w:docPart w:val="5B87CF7CC68B43588868EACDFB65D3AD"/>
                                </w:placeholder>
                                <w15:color w:val="000000"/>
                              </w:sdtPr>
                              <w:sdtEndPr>
                                <w:rPr>
                                  <w:rStyle w:val="DefaultParagraphFont"/>
                                  <w:rFonts w:asciiTheme="minorHAnsi" w:hAnsiTheme="minorHAnsi" w:cs="Arial"/>
                                  <w:b/>
                                </w:rPr>
                              </w:sdtEndPr>
                              <w:sdtContent>
                                <w:r w:rsidR="00DA2462" w:rsidRPr="00DA2462">
                                  <w:rPr>
                                    <w:rStyle w:val="Style3"/>
                                    <w:sz w:val="22"/>
                                    <w:szCs w:val="22"/>
                                  </w:rPr>
                                  <w:t>University Campus, Liverpool City Centre and the Wirral.</w:t>
                                </w:r>
                              </w:sdtContent>
                            </w:sdt>
                            <w:r w:rsidRPr="00823911">
                              <w:rPr>
                                <w:rFonts w:ascii="Arial" w:hAnsi="Arial" w:cs="Arial"/>
                                <w:b/>
                                <w:sz w:val="22"/>
                                <w:szCs w:val="22"/>
                              </w:rPr>
                              <w:br/>
                            </w:r>
                          </w:p>
                          <w:p w14:paraId="7EF05E90" w14:textId="77777777"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Grade: </w:t>
                            </w:r>
                            <w:sdt>
                              <w:sdtPr>
                                <w:rPr>
                                  <w:rStyle w:val="Style3"/>
                                  <w:sz w:val="22"/>
                                  <w:szCs w:val="22"/>
                                </w:rPr>
                                <w:id w:val="-1360504785"/>
                                <w:placeholder>
                                  <w:docPart w:val="F0E14A8B57444395A2D1F51379E6732C"/>
                                </w:placeholder>
                                <w15:color w:val="000000"/>
                              </w:sdtPr>
                              <w:sdtEndPr>
                                <w:rPr>
                                  <w:rStyle w:val="DefaultParagraphFont"/>
                                  <w:rFonts w:asciiTheme="minorHAnsi" w:hAnsiTheme="minorHAnsi" w:cs="Arial"/>
                                  <w:b/>
                                </w:rPr>
                              </w:sdtEndPr>
                              <w:sdtContent>
                                <w:r w:rsidR="00DA2462">
                                  <w:rPr>
                                    <w:rStyle w:val="Style3"/>
                                    <w:sz w:val="22"/>
                                    <w:szCs w:val="22"/>
                                  </w:rPr>
                                  <w:t>Grade 6, point 25</w:t>
                                </w:r>
                              </w:sdtContent>
                            </w:sdt>
                          </w:p>
                          <w:p w14:paraId="6668A8AE" w14:textId="77777777" w:rsidR="00823911" w:rsidRPr="00823911" w:rsidRDefault="00823911" w:rsidP="00823911">
                            <w:pPr>
                              <w:spacing w:line="276" w:lineRule="auto"/>
                              <w:rPr>
                                <w:rFonts w:ascii="Arial" w:hAnsi="Arial" w:cs="Arial"/>
                                <w:b/>
                                <w:sz w:val="22"/>
                                <w:szCs w:val="22"/>
                              </w:rPr>
                            </w:pPr>
                          </w:p>
                          <w:p w14:paraId="581C0A7A" w14:textId="77777777"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Salary: </w:t>
                            </w:r>
                            <w:sdt>
                              <w:sdtPr>
                                <w:rPr>
                                  <w:rStyle w:val="Style3"/>
                                  <w:sz w:val="22"/>
                                  <w:szCs w:val="22"/>
                                </w:rPr>
                                <w:id w:val="463314469"/>
                                <w:placeholder>
                                  <w:docPart w:val="06E5B54D2FF74C8697DA055832C5A2F7"/>
                                </w:placeholder>
                                <w15:color w:val="000000"/>
                              </w:sdtPr>
                              <w:sdtEndPr>
                                <w:rPr>
                                  <w:rStyle w:val="DefaultParagraphFont"/>
                                  <w:rFonts w:asciiTheme="minorHAnsi" w:hAnsiTheme="minorHAnsi" w:cs="Arial"/>
                                  <w:b/>
                                </w:rPr>
                              </w:sdtEndPr>
                              <w:sdtContent>
                                <w:r w:rsidR="00DA2462">
                                  <w:rPr>
                                    <w:rStyle w:val="Style3"/>
                                    <w:sz w:val="22"/>
                                    <w:szCs w:val="22"/>
                                  </w:rPr>
                                  <w:t xml:space="preserve">hourly rate plus holiday allowance </w:t>
                                </w:r>
                              </w:sdtContent>
                            </w:sdt>
                            <w:r w:rsidRPr="00823911">
                              <w:rPr>
                                <w:rFonts w:ascii="Arial" w:hAnsi="Arial" w:cs="Arial"/>
                                <w:b/>
                                <w:sz w:val="22"/>
                                <w:szCs w:val="22"/>
                              </w:rPr>
                              <w:br/>
                            </w:r>
                          </w:p>
                          <w:p w14:paraId="46CAE068" w14:textId="77777777"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Working Hours: </w:t>
                            </w:r>
                            <w:sdt>
                              <w:sdtPr>
                                <w:rPr>
                                  <w:rStyle w:val="Style3"/>
                                  <w:sz w:val="22"/>
                                  <w:szCs w:val="22"/>
                                </w:rPr>
                                <w:id w:val="226967926"/>
                                <w:placeholder>
                                  <w:docPart w:val="0A51F763530A43A4BACC06AFECD59FDB"/>
                                </w:placeholder>
                                <w15:color w:val="000000"/>
                              </w:sdtPr>
                              <w:sdtEndPr>
                                <w:rPr>
                                  <w:rStyle w:val="DefaultParagraphFont"/>
                                  <w:rFonts w:asciiTheme="minorHAnsi" w:hAnsiTheme="minorHAnsi" w:cs="Arial"/>
                                  <w:b/>
                                </w:rPr>
                              </w:sdtEndPr>
                              <w:sdtContent>
                                <w:r w:rsidR="00DA2462">
                                  <w:rPr>
                                    <w:rStyle w:val="Style3"/>
                                    <w:sz w:val="22"/>
                                    <w:szCs w:val="22"/>
                                  </w:rPr>
                                  <w:t xml:space="preserve">part time including evenings </w:t>
                                </w:r>
                              </w:sdtContent>
                            </w:sdt>
                            <w:r w:rsidRPr="00823911">
                              <w:rPr>
                                <w:rFonts w:ascii="Arial" w:hAnsi="Arial" w:cs="Arial"/>
                                <w:b/>
                                <w:sz w:val="22"/>
                                <w:szCs w:val="22"/>
                              </w:rPr>
                              <w:br/>
                            </w:r>
                          </w:p>
                          <w:p w14:paraId="700FD9CF" w14:textId="77777777"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Tenure: </w:t>
                            </w:r>
                            <w:sdt>
                              <w:sdtPr>
                                <w:rPr>
                                  <w:rStyle w:val="Style3"/>
                                  <w:sz w:val="22"/>
                                  <w:szCs w:val="22"/>
                                </w:rPr>
                                <w:id w:val="445120150"/>
                                <w:placeholder>
                                  <w:docPart w:val="AE89C79711164B1A988FEB010DABC08E"/>
                                </w:placeholder>
                                <w15:color w:val="000000"/>
                              </w:sdtPr>
                              <w:sdtEndPr>
                                <w:rPr>
                                  <w:rStyle w:val="DefaultParagraphFont"/>
                                  <w:rFonts w:asciiTheme="minorHAnsi" w:hAnsiTheme="minorHAnsi" w:cs="Arial"/>
                                  <w:b/>
                                </w:rPr>
                              </w:sdtEndPr>
                              <w:sdtContent>
                                <w:r w:rsidR="00DA2462" w:rsidRPr="00DA2462">
                                  <w:rPr>
                                    <w:rStyle w:val="Style3"/>
                                    <w:sz w:val="22"/>
                                    <w:szCs w:val="22"/>
                                  </w:rPr>
                                  <w:t>Zero hours contract as bank tutor, hours dependant on student enrolment numbers</w:t>
                                </w:r>
                              </w:sdtContent>
                            </w:sdt>
                          </w:p>
                          <w:p w14:paraId="2B23C6D9" w14:textId="77777777" w:rsidR="00823911" w:rsidRPr="00823911" w:rsidRDefault="00823911" w:rsidP="00823911">
                            <w:pPr>
                              <w:rPr>
                                <w:rFonts w:ascii="Arial" w:hAnsi="Arial" w:cs="Arial"/>
                                <w:sz w:val="22"/>
                                <w:szCs w:val="22"/>
                              </w:rPr>
                            </w:pPr>
                          </w:p>
                          <w:p w14:paraId="169034FF" w14:textId="77777777" w:rsidR="00823911" w:rsidRPr="00823911" w:rsidRDefault="00823911" w:rsidP="00823911">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6DC39" id="Text Box 3" o:spid="_x0000_s1027" type="#_x0000_t202" style="position:absolute;margin-left:-16.8pt;margin-top:319.8pt;width:355.85pt;height:27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" filled="f" stroked="f" strokeweight=".5pt">
                <v:textbox>
                  <w:txbxContent>
                    <w:p w14:paraId="6111DDC1" w14:textId="77777777" w:rsidR="00DA2462" w:rsidRPr="00841207" w:rsidRDefault="00DA2462" w:rsidP="00DA2462">
                      <w:pPr>
                        <w:rPr>
                          <w:rFonts w:ascii="Arial" w:hAnsi="Arial" w:cs="Arial"/>
                          <w:b/>
                          <w:color w:val="A17700"/>
                          <w:sz w:val="36"/>
                          <w:szCs w:val="36"/>
                        </w:rPr>
                      </w:pPr>
                      <w:r>
                        <w:rPr>
                          <w:rFonts w:ascii="Arial" w:hAnsi="Arial" w:cs="Arial"/>
                          <w:b/>
                          <w:color w:val="A17700"/>
                          <w:sz w:val="36"/>
                          <w:szCs w:val="36"/>
                        </w:rPr>
                        <w:t xml:space="preserve">Associate Tutors for Open Languages Programme </w:t>
                      </w:r>
                    </w:p>
                    <w:p w14:paraId="05752E5A" w14:textId="77777777" w:rsidR="00823911" w:rsidRPr="00815FC9" w:rsidRDefault="00823911" w:rsidP="00823911">
                      <w:pPr>
                        <w:spacing w:line="276" w:lineRule="auto"/>
                        <w:rPr>
                          <w:rFonts w:ascii="Arial" w:hAnsi="Arial" w:cs="Arial"/>
                          <w:color w:val="1F3864" w:themeColor="accent1" w:themeShade="80"/>
                          <w:sz w:val="22"/>
                          <w:szCs w:val="22"/>
                        </w:rPr>
                      </w:pPr>
                    </w:p>
                    <w:p w14:paraId="7B7FE21F" w14:textId="77777777"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Area: </w:t>
                      </w:r>
                      <w:sdt>
                        <w:sdtPr>
                          <w:rPr>
                            <w:rStyle w:val="Style3"/>
                            <w:sz w:val="22"/>
                            <w:szCs w:val="22"/>
                          </w:rPr>
                          <w:id w:val="-813093036"/>
                          <w:placeholder>
                            <w:docPart w:val="B4BE9A58FEEE4A458D2D0D8A5FCD4CCF"/>
                          </w:placeholder>
                          <w15:color w:val="000000"/>
                        </w:sdtPr>
                        <w:sdtEndPr>
                          <w:rPr>
                            <w:rStyle w:val="DefaultParagraphFont"/>
                            <w:rFonts w:asciiTheme="minorHAnsi" w:hAnsiTheme="minorHAnsi" w:cs="Arial"/>
                            <w:b/>
                          </w:rPr>
                        </w:sdtEndPr>
                        <w:sdtContent>
                          <w:r w:rsidR="00DA2462">
                            <w:rPr>
                              <w:rStyle w:val="Style3"/>
                              <w:sz w:val="22"/>
                              <w:szCs w:val="22"/>
                            </w:rPr>
                            <w:t xml:space="preserve">Open Languages </w:t>
                          </w:r>
                        </w:sdtContent>
                      </w:sdt>
                    </w:p>
                    <w:p w14:paraId="7412BEA3" w14:textId="77777777" w:rsidR="00823911" w:rsidRPr="00823911" w:rsidRDefault="00823911" w:rsidP="00823911">
                      <w:pPr>
                        <w:spacing w:line="276" w:lineRule="auto"/>
                        <w:rPr>
                          <w:rFonts w:ascii="Arial" w:hAnsi="Arial" w:cs="Arial"/>
                          <w:sz w:val="22"/>
                          <w:szCs w:val="22"/>
                        </w:rPr>
                      </w:pPr>
                    </w:p>
                    <w:p w14:paraId="0E286B54" w14:textId="77777777" w:rsidR="00823911" w:rsidRPr="00823911" w:rsidRDefault="00823911" w:rsidP="00823911">
                      <w:pPr>
                        <w:spacing w:line="276" w:lineRule="auto"/>
                        <w:rPr>
                          <w:rFonts w:ascii="Arial" w:hAnsi="Arial" w:cs="Arial"/>
                          <w:sz w:val="22"/>
                          <w:szCs w:val="22"/>
                        </w:rPr>
                      </w:pPr>
                      <w:r w:rsidRPr="00823911">
                        <w:rPr>
                          <w:rFonts w:ascii="Arial" w:hAnsi="Arial" w:cs="Arial"/>
                          <w:b/>
                          <w:sz w:val="22"/>
                          <w:szCs w:val="22"/>
                        </w:rPr>
                        <w:t xml:space="preserve">Job Ref: </w:t>
                      </w:r>
                      <w:sdt>
                        <w:sdtPr>
                          <w:rPr>
                            <w:rStyle w:val="Style3"/>
                            <w:sz w:val="22"/>
                            <w:szCs w:val="22"/>
                          </w:rPr>
                          <w:id w:val="281928236"/>
                          <w:placeholder>
                            <w:docPart w:val="38D4ED388A8D496681042EEC01D4EE9D"/>
                          </w:placeholder>
                          <w15:color w:val="000000"/>
                        </w:sdtPr>
                        <w:sdtEndPr>
                          <w:rPr>
                            <w:rStyle w:val="DefaultParagraphFont"/>
                            <w:rFonts w:asciiTheme="minorHAnsi" w:hAnsiTheme="minorHAnsi" w:cs="Arial"/>
                            <w:b/>
                          </w:rPr>
                        </w:sdtEndPr>
                        <w:sdtContent>
                          <w:r w:rsidR="00B3119B">
                            <w:rPr>
                              <w:rStyle w:val="Style3"/>
                              <w:sz w:val="22"/>
                              <w:szCs w:val="22"/>
                            </w:rPr>
                            <w:t xml:space="preserve">n/a </w:t>
                          </w:r>
                        </w:sdtContent>
                      </w:sdt>
                      <w:r w:rsidRPr="00823911">
                        <w:rPr>
                          <w:rFonts w:ascii="Arial" w:hAnsi="Arial" w:cs="Arial"/>
                          <w:sz w:val="22"/>
                          <w:szCs w:val="22"/>
                        </w:rPr>
                        <w:br/>
                      </w:r>
                    </w:p>
                    <w:p w14:paraId="3FAA2F96" w14:textId="77777777"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Location: </w:t>
                      </w:r>
                      <w:sdt>
                        <w:sdtPr>
                          <w:rPr>
                            <w:rStyle w:val="Style3"/>
                            <w:sz w:val="22"/>
                            <w:szCs w:val="22"/>
                          </w:rPr>
                          <w:id w:val="-1940360396"/>
                          <w:placeholder>
                            <w:docPart w:val="5B87CF7CC68B43588868EACDFB65D3AD"/>
                          </w:placeholder>
                          <w15:color w:val="000000"/>
                        </w:sdtPr>
                        <w:sdtEndPr>
                          <w:rPr>
                            <w:rStyle w:val="DefaultParagraphFont"/>
                            <w:rFonts w:asciiTheme="minorHAnsi" w:hAnsiTheme="minorHAnsi" w:cs="Arial"/>
                            <w:b/>
                          </w:rPr>
                        </w:sdtEndPr>
                        <w:sdtContent>
                          <w:r w:rsidR="00DA2462" w:rsidRPr="00DA2462">
                            <w:rPr>
                              <w:rStyle w:val="Style3"/>
                              <w:sz w:val="22"/>
                              <w:szCs w:val="22"/>
                            </w:rPr>
                            <w:t>University Campus, Liverpool City Centre and the Wirral.</w:t>
                          </w:r>
                        </w:sdtContent>
                      </w:sdt>
                      <w:r w:rsidRPr="00823911">
                        <w:rPr>
                          <w:rFonts w:ascii="Arial" w:hAnsi="Arial" w:cs="Arial"/>
                          <w:b/>
                          <w:sz w:val="22"/>
                          <w:szCs w:val="22"/>
                        </w:rPr>
                        <w:br/>
                      </w:r>
                    </w:p>
                    <w:p w14:paraId="7EF05E90" w14:textId="77777777"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Grade: </w:t>
                      </w:r>
                      <w:sdt>
                        <w:sdtPr>
                          <w:rPr>
                            <w:rStyle w:val="Style3"/>
                            <w:sz w:val="22"/>
                            <w:szCs w:val="22"/>
                          </w:rPr>
                          <w:id w:val="-1360504785"/>
                          <w:placeholder>
                            <w:docPart w:val="F0E14A8B57444395A2D1F51379E6732C"/>
                          </w:placeholder>
                          <w15:color w:val="000000"/>
                        </w:sdtPr>
                        <w:sdtEndPr>
                          <w:rPr>
                            <w:rStyle w:val="DefaultParagraphFont"/>
                            <w:rFonts w:asciiTheme="minorHAnsi" w:hAnsiTheme="minorHAnsi" w:cs="Arial"/>
                            <w:b/>
                          </w:rPr>
                        </w:sdtEndPr>
                        <w:sdtContent>
                          <w:r w:rsidR="00DA2462">
                            <w:rPr>
                              <w:rStyle w:val="Style3"/>
                              <w:sz w:val="22"/>
                              <w:szCs w:val="22"/>
                            </w:rPr>
                            <w:t>Grade 6, point 25</w:t>
                          </w:r>
                        </w:sdtContent>
                      </w:sdt>
                    </w:p>
                    <w:p w14:paraId="6668A8AE" w14:textId="77777777" w:rsidR="00823911" w:rsidRPr="00823911" w:rsidRDefault="00823911" w:rsidP="00823911">
                      <w:pPr>
                        <w:spacing w:line="276" w:lineRule="auto"/>
                        <w:rPr>
                          <w:rFonts w:ascii="Arial" w:hAnsi="Arial" w:cs="Arial"/>
                          <w:b/>
                          <w:sz w:val="22"/>
                          <w:szCs w:val="22"/>
                        </w:rPr>
                      </w:pPr>
                    </w:p>
                    <w:p w14:paraId="581C0A7A" w14:textId="77777777"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Salary: </w:t>
                      </w:r>
                      <w:sdt>
                        <w:sdtPr>
                          <w:rPr>
                            <w:rStyle w:val="Style3"/>
                            <w:sz w:val="22"/>
                            <w:szCs w:val="22"/>
                          </w:rPr>
                          <w:id w:val="463314469"/>
                          <w:placeholder>
                            <w:docPart w:val="06E5B54D2FF74C8697DA055832C5A2F7"/>
                          </w:placeholder>
                          <w15:color w:val="000000"/>
                        </w:sdtPr>
                        <w:sdtEndPr>
                          <w:rPr>
                            <w:rStyle w:val="DefaultParagraphFont"/>
                            <w:rFonts w:asciiTheme="minorHAnsi" w:hAnsiTheme="minorHAnsi" w:cs="Arial"/>
                            <w:b/>
                          </w:rPr>
                        </w:sdtEndPr>
                        <w:sdtContent>
                          <w:r w:rsidR="00DA2462">
                            <w:rPr>
                              <w:rStyle w:val="Style3"/>
                              <w:sz w:val="22"/>
                              <w:szCs w:val="22"/>
                            </w:rPr>
                            <w:t xml:space="preserve">hourly rate plus holiday allowance </w:t>
                          </w:r>
                        </w:sdtContent>
                      </w:sdt>
                      <w:r w:rsidRPr="00823911">
                        <w:rPr>
                          <w:rFonts w:ascii="Arial" w:hAnsi="Arial" w:cs="Arial"/>
                          <w:b/>
                          <w:sz w:val="22"/>
                          <w:szCs w:val="22"/>
                        </w:rPr>
                        <w:br/>
                      </w:r>
                    </w:p>
                    <w:p w14:paraId="46CAE068" w14:textId="77777777"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Working Hours: </w:t>
                      </w:r>
                      <w:sdt>
                        <w:sdtPr>
                          <w:rPr>
                            <w:rStyle w:val="Style3"/>
                            <w:sz w:val="22"/>
                            <w:szCs w:val="22"/>
                          </w:rPr>
                          <w:id w:val="226967926"/>
                          <w:placeholder>
                            <w:docPart w:val="0A51F763530A43A4BACC06AFECD59FDB"/>
                          </w:placeholder>
                          <w15:color w:val="000000"/>
                        </w:sdtPr>
                        <w:sdtEndPr>
                          <w:rPr>
                            <w:rStyle w:val="DefaultParagraphFont"/>
                            <w:rFonts w:asciiTheme="minorHAnsi" w:hAnsiTheme="minorHAnsi" w:cs="Arial"/>
                            <w:b/>
                          </w:rPr>
                        </w:sdtEndPr>
                        <w:sdtContent>
                          <w:r w:rsidR="00DA2462">
                            <w:rPr>
                              <w:rStyle w:val="Style3"/>
                              <w:sz w:val="22"/>
                              <w:szCs w:val="22"/>
                            </w:rPr>
                            <w:t xml:space="preserve">part time including evenings </w:t>
                          </w:r>
                        </w:sdtContent>
                      </w:sdt>
                      <w:r w:rsidRPr="00823911">
                        <w:rPr>
                          <w:rFonts w:ascii="Arial" w:hAnsi="Arial" w:cs="Arial"/>
                          <w:b/>
                          <w:sz w:val="22"/>
                          <w:szCs w:val="22"/>
                        </w:rPr>
                        <w:br/>
                      </w:r>
                    </w:p>
                    <w:p w14:paraId="700FD9CF" w14:textId="77777777"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Tenure: </w:t>
                      </w:r>
                      <w:sdt>
                        <w:sdtPr>
                          <w:rPr>
                            <w:rStyle w:val="Style3"/>
                            <w:sz w:val="22"/>
                            <w:szCs w:val="22"/>
                          </w:rPr>
                          <w:id w:val="445120150"/>
                          <w:placeholder>
                            <w:docPart w:val="AE89C79711164B1A988FEB010DABC08E"/>
                          </w:placeholder>
                          <w15:color w:val="000000"/>
                        </w:sdtPr>
                        <w:sdtEndPr>
                          <w:rPr>
                            <w:rStyle w:val="DefaultParagraphFont"/>
                            <w:rFonts w:asciiTheme="minorHAnsi" w:hAnsiTheme="minorHAnsi" w:cs="Arial"/>
                            <w:b/>
                          </w:rPr>
                        </w:sdtEndPr>
                        <w:sdtContent>
                          <w:r w:rsidR="00DA2462" w:rsidRPr="00DA2462">
                            <w:rPr>
                              <w:rStyle w:val="Style3"/>
                              <w:sz w:val="22"/>
                              <w:szCs w:val="22"/>
                            </w:rPr>
                            <w:t>Zero hours contract as bank tutor, hours dependant on student enrolment numbers</w:t>
                          </w:r>
                        </w:sdtContent>
                      </w:sdt>
                    </w:p>
                    <w:p w14:paraId="2B23C6D9" w14:textId="77777777" w:rsidR="00823911" w:rsidRPr="00823911" w:rsidRDefault="00823911" w:rsidP="00823911">
                      <w:pPr>
                        <w:rPr>
                          <w:rFonts w:ascii="Arial" w:hAnsi="Arial" w:cs="Arial"/>
                          <w:sz w:val="22"/>
                          <w:szCs w:val="22"/>
                        </w:rPr>
                      </w:pPr>
                    </w:p>
                    <w:p w14:paraId="169034FF" w14:textId="77777777" w:rsidR="00823911" w:rsidRPr="00823911" w:rsidRDefault="00823911" w:rsidP="00823911">
                      <w:pPr>
                        <w:rPr>
                          <w:rFonts w:ascii="Arial" w:hAnsi="Arial" w:cs="Arial"/>
                          <w:sz w:val="22"/>
                          <w:szCs w:val="22"/>
                        </w:rPr>
                      </w:pPr>
                    </w:p>
                  </w:txbxContent>
                </v:textbox>
                <w10:wrap anchory="page"/>
                <w10:anchorlock/>
              </v:shape>
            </w:pict>
          </mc:Fallback>
        </mc:AlternateContent>
      </w:r>
      <w:r w:rsidR="00147A0F">
        <w:br w:type="page"/>
      </w:r>
    </w:p>
    <w:p w14:paraId="4B39B8CA" w14:textId="77777777" w:rsidR="00A213EE" w:rsidRDefault="00A213EE" w:rsidP="00A213EE">
      <w:pPr>
        <w:rPr>
          <w:rFonts w:ascii="Arial" w:hAnsi="Arial" w:cs="Arial"/>
          <w:b/>
          <w:color w:val="333399"/>
        </w:rPr>
      </w:pPr>
    </w:p>
    <w:p w14:paraId="0072F820" w14:textId="77777777" w:rsidR="00A213EE" w:rsidRDefault="00A213EE" w:rsidP="00A213EE">
      <w:pPr>
        <w:rPr>
          <w:rFonts w:ascii="Arial" w:hAnsi="Arial" w:cs="Arial"/>
          <w:b/>
          <w:color w:val="333399"/>
        </w:rPr>
        <w:sectPr w:rsidR="00A213EE" w:rsidSect="00A213EE">
          <w:headerReference w:type="default" r:id="rId9"/>
          <w:pgSz w:w="11900" w:h="16840"/>
          <w:pgMar w:top="720" w:right="720" w:bottom="720" w:left="720" w:header="708" w:footer="708" w:gutter="0"/>
          <w:cols w:space="708"/>
          <w:docGrid w:linePitch="360"/>
        </w:sectPr>
      </w:pPr>
    </w:p>
    <w:p w14:paraId="55A595D3" w14:textId="77777777" w:rsidR="00A213EE" w:rsidRDefault="00A213EE" w:rsidP="00A213EE">
      <w:pPr>
        <w:rPr>
          <w:rFonts w:ascii="Arial" w:hAnsi="Arial" w:cs="Arial"/>
          <w:b/>
          <w:color w:val="333399"/>
        </w:rPr>
      </w:pPr>
      <w:r w:rsidRPr="00060D18">
        <w:rPr>
          <w:rFonts w:ascii="Arial" w:hAnsi="Arial" w:cs="Arial"/>
          <w:b/>
          <w:color w:val="333399"/>
        </w:rPr>
        <w:t xml:space="preserve">Role overview and </w:t>
      </w:r>
      <w:r>
        <w:rPr>
          <w:rFonts w:ascii="Arial" w:hAnsi="Arial" w:cs="Arial"/>
          <w:b/>
          <w:color w:val="333399"/>
        </w:rPr>
        <w:t>U</w:t>
      </w:r>
      <w:r w:rsidRPr="00060D18">
        <w:rPr>
          <w:rFonts w:ascii="Arial" w:hAnsi="Arial" w:cs="Arial"/>
          <w:b/>
          <w:color w:val="333399"/>
        </w:rPr>
        <w:t>niversity context:</w:t>
      </w:r>
    </w:p>
    <w:p w14:paraId="4C71B451" w14:textId="6F040A13" w:rsidR="00DA2462" w:rsidRPr="00DA2462" w:rsidRDefault="00DA2462" w:rsidP="00DA2462">
      <w:pPr>
        <w:pStyle w:val="ListParagraph"/>
        <w:numPr>
          <w:ilvl w:val="0"/>
          <w:numId w:val="3"/>
        </w:numPr>
        <w:rPr>
          <w:rFonts w:ascii="Arial" w:hAnsi="Arial" w:cs="Arial"/>
        </w:rPr>
      </w:pPr>
      <w:bookmarkStart w:id="0" w:name="_Hlk106630886"/>
      <w:r w:rsidRPr="00DA2462">
        <w:rPr>
          <w:rFonts w:ascii="Arial" w:hAnsi="Arial" w:cs="Arial"/>
        </w:rPr>
        <w:t>The Open Languages programme offers language learning opportunities to all our University students and the wider public. Based in the Faculty of Humanities and Social Science, we provide credit-bearing language modules to allow current UG students to learn a language as part of their degree, as well as extracurricular evening classes for all students, staff and the public. We currently offer Arabic, French, German, Italian,</w:t>
      </w:r>
      <w:r w:rsidR="000E60BB">
        <w:rPr>
          <w:rFonts w:ascii="Arial" w:hAnsi="Arial" w:cs="Arial"/>
        </w:rPr>
        <w:t xml:space="preserve"> Irish,</w:t>
      </w:r>
      <w:r w:rsidRPr="00DA2462">
        <w:rPr>
          <w:rFonts w:ascii="Arial" w:hAnsi="Arial" w:cs="Arial"/>
        </w:rPr>
        <w:t xml:space="preserve"> Japanese, </w:t>
      </w:r>
      <w:r w:rsidR="00DB20A3">
        <w:rPr>
          <w:rFonts w:ascii="Arial" w:hAnsi="Arial" w:cs="Arial"/>
        </w:rPr>
        <w:t xml:space="preserve">Korean, </w:t>
      </w:r>
      <w:r w:rsidR="00DB20A3" w:rsidRPr="00DA2462">
        <w:rPr>
          <w:rFonts w:ascii="Arial" w:hAnsi="Arial" w:cs="Arial"/>
        </w:rPr>
        <w:t xml:space="preserve">Mandarin, </w:t>
      </w:r>
      <w:r w:rsidRPr="00DA2462">
        <w:rPr>
          <w:rFonts w:ascii="Arial" w:hAnsi="Arial" w:cs="Arial"/>
        </w:rPr>
        <w:t xml:space="preserve">Portuguese, Russian, and Spanish, across </w:t>
      </w:r>
      <w:r w:rsidR="00DB20A3">
        <w:rPr>
          <w:rFonts w:ascii="Arial" w:hAnsi="Arial" w:cs="Arial"/>
        </w:rPr>
        <w:t xml:space="preserve">CEFR levels A1 to B2. </w:t>
      </w:r>
      <w:r w:rsidRPr="00DA2462">
        <w:rPr>
          <w:rFonts w:ascii="Arial" w:hAnsi="Arial" w:cs="Arial"/>
        </w:rPr>
        <w:t xml:space="preserve">. </w:t>
      </w:r>
    </w:p>
    <w:p w14:paraId="411F659C" w14:textId="77777777" w:rsidR="00DA2462" w:rsidRPr="00DA2462" w:rsidRDefault="00DA2462" w:rsidP="00DA2462">
      <w:pPr>
        <w:pStyle w:val="ListParagraph"/>
        <w:rPr>
          <w:rFonts w:ascii="Arial" w:hAnsi="Arial" w:cs="Arial"/>
        </w:rPr>
      </w:pPr>
    </w:p>
    <w:p w14:paraId="06F19698" w14:textId="0D69072E" w:rsidR="000E60BB" w:rsidRDefault="00DA2462" w:rsidP="00DA2462">
      <w:pPr>
        <w:pStyle w:val="ListParagraph"/>
        <w:numPr>
          <w:ilvl w:val="0"/>
          <w:numId w:val="3"/>
        </w:numPr>
        <w:rPr>
          <w:rFonts w:ascii="Arial" w:hAnsi="Arial" w:cs="Arial"/>
        </w:rPr>
      </w:pPr>
      <w:r w:rsidRPr="00DA2462">
        <w:rPr>
          <w:rFonts w:ascii="Arial" w:hAnsi="Arial" w:cs="Arial"/>
        </w:rPr>
        <w:t xml:space="preserve">We are </w:t>
      </w:r>
      <w:r w:rsidR="00B3119B">
        <w:rPr>
          <w:rFonts w:ascii="Arial" w:hAnsi="Arial" w:cs="Arial"/>
        </w:rPr>
        <w:t>always keen to speak to potential new</w:t>
      </w:r>
      <w:r w:rsidRPr="00DA2462">
        <w:rPr>
          <w:rFonts w:ascii="Arial" w:hAnsi="Arial" w:cs="Arial"/>
        </w:rPr>
        <w:t xml:space="preserve"> tutors to </w:t>
      </w:r>
      <w:r w:rsidR="00B3119B">
        <w:rPr>
          <w:rFonts w:ascii="Arial" w:hAnsi="Arial" w:cs="Arial"/>
        </w:rPr>
        <w:t>join our pool</w:t>
      </w:r>
      <w:r w:rsidRPr="00DA2462">
        <w:rPr>
          <w:rFonts w:ascii="Arial" w:hAnsi="Arial" w:cs="Arial"/>
        </w:rPr>
        <w:t xml:space="preserve">. The successful candidates will teach on our language modules, which offer both credit and non-credit options. We offer some day-time classes, </w:t>
      </w:r>
      <w:r w:rsidR="000E60BB">
        <w:rPr>
          <w:rFonts w:ascii="Arial" w:hAnsi="Arial" w:cs="Arial"/>
        </w:rPr>
        <w:t xml:space="preserve">but the majority of </w:t>
      </w:r>
      <w:r w:rsidRPr="00DA2462">
        <w:rPr>
          <w:rFonts w:ascii="Arial" w:hAnsi="Arial" w:cs="Arial"/>
        </w:rPr>
        <w:t>our courses take place from 6-8 pm.</w:t>
      </w:r>
      <w:r w:rsidR="000733C1">
        <w:rPr>
          <w:rFonts w:ascii="Arial" w:hAnsi="Arial" w:cs="Arial"/>
        </w:rPr>
        <w:t xml:space="preserve"> </w:t>
      </w:r>
      <w:r w:rsidRPr="00DA2462">
        <w:rPr>
          <w:rFonts w:ascii="Arial" w:hAnsi="Arial" w:cs="Arial"/>
        </w:rPr>
        <w:t xml:space="preserve">Teaching will take place on our </w:t>
      </w:r>
      <w:r w:rsidR="001A645C">
        <w:rPr>
          <w:rFonts w:ascii="Arial" w:hAnsi="Arial" w:cs="Arial"/>
        </w:rPr>
        <w:t xml:space="preserve">main </w:t>
      </w:r>
      <w:r w:rsidRPr="00DA2462">
        <w:rPr>
          <w:rFonts w:ascii="Arial" w:hAnsi="Arial" w:cs="Arial"/>
        </w:rPr>
        <w:t xml:space="preserve">Liverpool City Centre Campus, </w:t>
      </w:r>
      <w:r w:rsidR="001A645C" w:rsidRPr="001A645C">
        <w:rPr>
          <w:rFonts w:ascii="Arial" w:hAnsi="Arial" w:cs="Arial"/>
        </w:rPr>
        <w:t>and other locations may include Ness Gardens</w:t>
      </w:r>
      <w:r w:rsidR="001A645C">
        <w:rPr>
          <w:rFonts w:ascii="Arial" w:hAnsi="Arial" w:cs="Arial"/>
        </w:rPr>
        <w:t xml:space="preserve"> </w:t>
      </w:r>
      <w:r w:rsidRPr="00DA2462">
        <w:rPr>
          <w:rFonts w:ascii="Arial" w:hAnsi="Arial" w:cs="Arial"/>
        </w:rPr>
        <w:t>on the Wirral. In addition, there may be the opportunity to teach short online courses</w:t>
      </w:r>
      <w:r w:rsidR="000E60BB">
        <w:rPr>
          <w:rFonts w:ascii="Arial" w:hAnsi="Arial" w:cs="Arial"/>
        </w:rPr>
        <w:t xml:space="preserve">, especially for Irish language. </w:t>
      </w:r>
      <w:r w:rsidR="001A0DC3">
        <w:rPr>
          <w:rFonts w:ascii="Arial" w:hAnsi="Arial" w:cs="Arial"/>
        </w:rPr>
        <w:br/>
      </w:r>
    </w:p>
    <w:p w14:paraId="6C89F7DF" w14:textId="3D3DCD16" w:rsidR="00DA2462" w:rsidRPr="00DA2462" w:rsidRDefault="00DA2462" w:rsidP="00DA2462">
      <w:pPr>
        <w:pStyle w:val="ListParagraph"/>
        <w:numPr>
          <w:ilvl w:val="0"/>
          <w:numId w:val="3"/>
        </w:numPr>
        <w:rPr>
          <w:rFonts w:ascii="Arial" w:hAnsi="Arial" w:cs="Arial"/>
        </w:rPr>
      </w:pPr>
      <w:r w:rsidRPr="00DA2462">
        <w:rPr>
          <w:rFonts w:ascii="Arial" w:hAnsi="Arial" w:cs="Arial"/>
        </w:rPr>
        <w:t>The successful candidates will be added to the Associate Tutor Bank and allocated hours based on student enrolments</w:t>
      </w:r>
      <w:r w:rsidR="00B3119B">
        <w:rPr>
          <w:rFonts w:ascii="Arial" w:hAnsi="Arial" w:cs="Arial"/>
        </w:rPr>
        <w:t xml:space="preserve"> and the number of classes running</w:t>
      </w:r>
      <w:r w:rsidRPr="00DA2462">
        <w:rPr>
          <w:rFonts w:ascii="Arial" w:hAnsi="Arial" w:cs="Arial"/>
        </w:rPr>
        <w:t>.</w:t>
      </w:r>
    </w:p>
    <w:p w14:paraId="03F71CED" w14:textId="77777777" w:rsidR="00DA2462" w:rsidRPr="00DA2462" w:rsidRDefault="00DA2462" w:rsidP="00DA2462">
      <w:pPr>
        <w:pStyle w:val="ListParagraph"/>
        <w:rPr>
          <w:rFonts w:ascii="Arial" w:hAnsi="Arial" w:cs="Arial"/>
        </w:rPr>
      </w:pPr>
    </w:p>
    <w:p w14:paraId="3A1D6DC4" w14:textId="77777777" w:rsidR="00DA2462" w:rsidRPr="00591B65" w:rsidRDefault="00DA2462" w:rsidP="00591B65">
      <w:pPr>
        <w:pStyle w:val="ListParagraph"/>
        <w:rPr>
          <w:rFonts w:ascii="Arial" w:hAnsi="Arial" w:cs="Arial"/>
          <w:b/>
          <w:bCs/>
        </w:rPr>
      </w:pPr>
      <w:r w:rsidRPr="00591B65">
        <w:rPr>
          <w:rFonts w:ascii="Arial" w:hAnsi="Arial" w:cs="Arial"/>
          <w:b/>
          <w:bCs/>
        </w:rPr>
        <w:t>Salary &amp; Hours:-</w:t>
      </w:r>
    </w:p>
    <w:p w14:paraId="1608BE7D" w14:textId="62D92C1C" w:rsidR="00DA2462" w:rsidRPr="00DA2462" w:rsidRDefault="00DA2462" w:rsidP="00DA2462">
      <w:pPr>
        <w:pStyle w:val="ListParagraph"/>
        <w:numPr>
          <w:ilvl w:val="0"/>
          <w:numId w:val="3"/>
        </w:numPr>
        <w:rPr>
          <w:rFonts w:ascii="Arial" w:hAnsi="Arial" w:cs="Arial"/>
        </w:rPr>
      </w:pPr>
      <w:r w:rsidRPr="00DA2462">
        <w:rPr>
          <w:rFonts w:ascii="Arial" w:hAnsi="Arial" w:cs="Arial"/>
        </w:rPr>
        <w:t>Terms and conditions of employment will be those for Grade 6 Zero hours teaching only tutor.</w:t>
      </w:r>
      <w:r w:rsidR="000E60BB" w:rsidRPr="000E60BB">
        <w:rPr>
          <w:rFonts w:ascii="Arial" w:hAnsi="Arial" w:cs="Arial"/>
        </w:rPr>
        <w:t xml:space="preserve"> </w:t>
      </w:r>
      <w:r w:rsidR="000E60BB" w:rsidRPr="00DA2462">
        <w:rPr>
          <w:rFonts w:ascii="Arial" w:hAnsi="Arial" w:cs="Arial"/>
        </w:rPr>
        <w:t xml:space="preserve">Grade 6, point 25. </w:t>
      </w:r>
      <w:r w:rsidR="000E60BB" w:rsidRPr="00591B65">
        <w:rPr>
          <w:rFonts w:ascii="Arial" w:hAnsi="Arial" w:cs="Arial"/>
        </w:rPr>
        <w:t>Salary for this grade is currently £1</w:t>
      </w:r>
      <w:r w:rsidR="00591B65" w:rsidRPr="00591B65">
        <w:rPr>
          <w:rFonts w:ascii="Arial" w:hAnsi="Arial" w:cs="Arial"/>
        </w:rPr>
        <w:t>7</w:t>
      </w:r>
      <w:r w:rsidR="000E60BB" w:rsidRPr="00591B65">
        <w:rPr>
          <w:rFonts w:ascii="Arial" w:hAnsi="Arial" w:cs="Arial"/>
        </w:rPr>
        <w:t>.</w:t>
      </w:r>
      <w:r w:rsidR="00591B65" w:rsidRPr="00591B65">
        <w:rPr>
          <w:rFonts w:ascii="Arial" w:hAnsi="Arial" w:cs="Arial"/>
        </w:rPr>
        <w:t>72</w:t>
      </w:r>
      <w:r w:rsidR="000E60BB" w:rsidRPr="00591B65">
        <w:rPr>
          <w:rFonts w:ascii="Arial" w:hAnsi="Arial" w:cs="Arial"/>
        </w:rPr>
        <w:t xml:space="preserve"> plus</w:t>
      </w:r>
      <w:r w:rsidR="000E60BB" w:rsidRPr="00DA2462">
        <w:rPr>
          <w:rFonts w:ascii="Arial" w:hAnsi="Arial" w:cs="Arial"/>
        </w:rPr>
        <w:t xml:space="preserve"> 13% holiday pay per hour.</w:t>
      </w:r>
    </w:p>
    <w:p w14:paraId="22FB113B" w14:textId="1663F47C" w:rsidR="000E60BB" w:rsidRDefault="000E60BB" w:rsidP="00591B65">
      <w:pPr>
        <w:pStyle w:val="ListParagraph"/>
        <w:rPr>
          <w:rFonts w:ascii="Arial" w:hAnsi="Arial" w:cs="Arial"/>
        </w:rPr>
      </w:pPr>
    </w:p>
    <w:p w14:paraId="6880836B" w14:textId="6F6C5E98" w:rsidR="00DA2462" w:rsidRPr="00DA2462" w:rsidRDefault="00DA2462" w:rsidP="00DA2462">
      <w:pPr>
        <w:pStyle w:val="ListParagraph"/>
        <w:numPr>
          <w:ilvl w:val="0"/>
          <w:numId w:val="3"/>
        </w:numPr>
        <w:rPr>
          <w:rFonts w:ascii="Arial" w:hAnsi="Arial" w:cs="Arial"/>
        </w:rPr>
      </w:pPr>
      <w:r w:rsidRPr="00DA2462">
        <w:rPr>
          <w:rFonts w:ascii="Arial" w:hAnsi="Arial" w:cs="Arial"/>
        </w:rPr>
        <w:t xml:space="preserve">Classes are usually 2 hours, and tutors are paid </w:t>
      </w:r>
      <w:r w:rsidR="001A0DC3">
        <w:rPr>
          <w:rFonts w:ascii="Arial" w:hAnsi="Arial" w:cs="Arial"/>
        </w:rPr>
        <w:t>an hour preparation for each hour teaching per</w:t>
      </w:r>
      <w:r w:rsidRPr="00DA2462">
        <w:rPr>
          <w:rFonts w:ascii="Arial" w:hAnsi="Arial" w:cs="Arial"/>
        </w:rPr>
        <w:t xml:space="preserve"> class. Classes run for 12 weeks, once per semester. </w:t>
      </w:r>
    </w:p>
    <w:p w14:paraId="253EA10D" w14:textId="77777777" w:rsidR="00DA2462" w:rsidRPr="00DA2462" w:rsidRDefault="00DA2462" w:rsidP="00DA2462">
      <w:pPr>
        <w:pStyle w:val="ListParagraph"/>
        <w:rPr>
          <w:rFonts w:ascii="Arial" w:hAnsi="Arial" w:cs="Arial"/>
        </w:rPr>
      </w:pPr>
    </w:p>
    <w:p w14:paraId="6EB528E4" w14:textId="407E169F" w:rsidR="00823911" w:rsidRPr="00823911" w:rsidRDefault="00DA2462" w:rsidP="00DA2462">
      <w:pPr>
        <w:pStyle w:val="ListParagraph"/>
        <w:numPr>
          <w:ilvl w:val="0"/>
          <w:numId w:val="3"/>
        </w:numPr>
        <w:rPr>
          <w:rFonts w:ascii="Arial" w:hAnsi="Arial" w:cs="Arial"/>
        </w:rPr>
      </w:pPr>
      <w:r w:rsidRPr="00DA2462">
        <w:rPr>
          <w:rFonts w:ascii="Arial" w:hAnsi="Arial" w:cs="Arial"/>
        </w:rPr>
        <w:t xml:space="preserve">All of our Associate Tutor posts are academic pensionable posts and are eligible for USS pension scheme membership.   </w:t>
      </w:r>
    </w:p>
    <w:bookmarkEnd w:id="0"/>
    <w:p w14:paraId="36EEA35F" w14:textId="77777777" w:rsidR="00823911" w:rsidRPr="00823911" w:rsidRDefault="00823911" w:rsidP="00A213EE">
      <w:pPr>
        <w:rPr>
          <w:rFonts w:ascii="Arial" w:hAnsi="Arial" w:cs="Arial"/>
          <w:b/>
          <w:sz w:val="22"/>
          <w:szCs w:val="22"/>
        </w:rPr>
      </w:pPr>
    </w:p>
    <w:p w14:paraId="7BFE46C1" w14:textId="77777777" w:rsidR="00823911" w:rsidRDefault="00823911" w:rsidP="00A213EE">
      <w:pPr>
        <w:rPr>
          <w:rFonts w:ascii="Arial" w:hAnsi="Arial" w:cs="Arial"/>
          <w:b/>
          <w:sz w:val="22"/>
          <w:szCs w:val="22"/>
        </w:rPr>
      </w:pPr>
    </w:p>
    <w:p w14:paraId="64ED52BF" w14:textId="77777777" w:rsidR="00823911" w:rsidRPr="00823911" w:rsidRDefault="00A213EE" w:rsidP="00A213EE">
      <w:pPr>
        <w:rPr>
          <w:rFonts w:ascii="Arial" w:hAnsi="Arial" w:cs="Arial"/>
          <w:b/>
          <w:color w:val="333399"/>
        </w:rPr>
      </w:pPr>
      <w:r w:rsidRPr="00060D18">
        <w:rPr>
          <w:rFonts w:ascii="Arial" w:hAnsi="Arial" w:cs="Arial"/>
          <w:b/>
          <w:color w:val="333399"/>
        </w:rPr>
        <w:t>Responsibilities:</w:t>
      </w:r>
      <w:r w:rsidRPr="00060D18">
        <w:rPr>
          <w:color w:val="333399"/>
        </w:rPr>
        <w:t xml:space="preserve"> </w:t>
      </w:r>
    </w:p>
    <w:p w14:paraId="2E952300" w14:textId="72EAC66C" w:rsidR="000E60BB" w:rsidRDefault="000E60BB" w:rsidP="00DA2462">
      <w:pPr>
        <w:numPr>
          <w:ilvl w:val="0"/>
          <w:numId w:val="3"/>
        </w:numPr>
        <w:spacing w:after="160" w:line="259" w:lineRule="auto"/>
        <w:contextualSpacing/>
        <w:rPr>
          <w:rFonts w:ascii="Arial" w:hAnsi="Arial" w:cs="Arial"/>
          <w:sz w:val="22"/>
          <w:szCs w:val="22"/>
        </w:rPr>
      </w:pPr>
      <w:r>
        <w:rPr>
          <w:rFonts w:ascii="Arial" w:hAnsi="Arial" w:cs="Arial"/>
          <w:sz w:val="22"/>
          <w:szCs w:val="22"/>
        </w:rPr>
        <w:t xml:space="preserve">Deliver weekly classes and additional workshops / tasters where necessary. </w:t>
      </w:r>
    </w:p>
    <w:p w14:paraId="458B3C41" w14:textId="4F2DE41E" w:rsidR="00DA2462" w:rsidRDefault="00DA2462" w:rsidP="00DA2462">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Contribute effectively to the design and planning of the curriculum including preparation of own teaching and learning materials and course documentation.</w:t>
      </w:r>
    </w:p>
    <w:p w14:paraId="4FD543BE" w14:textId="77777777" w:rsidR="000E60BB" w:rsidRPr="00DA2462" w:rsidRDefault="000E60BB" w:rsidP="000E60BB">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 xml:space="preserve">Organise and administer </w:t>
      </w:r>
      <w:r>
        <w:rPr>
          <w:rFonts w:ascii="Arial" w:hAnsi="Arial" w:cs="Arial"/>
          <w:sz w:val="22"/>
          <w:szCs w:val="22"/>
        </w:rPr>
        <w:t xml:space="preserve">assessment </w:t>
      </w:r>
      <w:r w:rsidRPr="00DA2462">
        <w:rPr>
          <w:rFonts w:ascii="Arial" w:hAnsi="Arial" w:cs="Arial"/>
          <w:sz w:val="22"/>
          <w:szCs w:val="22"/>
        </w:rPr>
        <w:t>tasks in an efficient and effective manner.</w:t>
      </w:r>
    </w:p>
    <w:p w14:paraId="3A9CB17E" w14:textId="0899232C" w:rsidR="000E60BB" w:rsidRPr="000E60BB" w:rsidRDefault="000E60BB" w:rsidP="000E60BB">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Use teaching and learning strategies, which encourage student involvement and advance their independent learning.</w:t>
      </w:r>
    </w:p>
    <w:p w14:paraId="099376A3" w14:textId="77777777" w:rsidR="00DA2462" w:rsidRPr="00DA2462" w:rsidRDefault="00DA2462" w:rsidP="00DA2462">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Effectively oversee the welfare, progress, examination, and assessment of the students as designated by the Head of Area.</w:t>
      </w:r>
    </w:p>
    <w:p w14:paraId="793B09B4" w14:textId="77777777" w:rsidR="00DA2462" w:rsidRPr="00DA2462" w:rsidRDefault="00DA2462" w:rsidP="00DA2462">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Promote the work of the University and participate in the recruitment, selection, and induction of students.</w:t>
      </w:r>
    </w:p>
    <w:p w14:paraId="79DC3E76" w14:textId="77777777" w:rsidR="000E60BB" w:rsidRDefault="00DA2462" w:rsidP="000E60BB">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lastRenderedPageBreak/>
        <w:t>Provide support to individual students and groups of students in accordance with procedures, referring students to further support services as appropriate.</w:t>
      </w:r>
      <w:r w:rsidR="000E60BB" w:rsidRPr="000E60BB">
        <w:rPr>
          <w:rFonts w:ascii="Arial" w:hAnsi="Arial" w:cs="Arial"/>
          <w:sz w:val="22"/>
          <w:szCs w:val="22"/>
        </w:rPr>
        <w:t xml:space="preserve"> </w:t>
      </w:r>
    </w:p>
    <w:p w14:paraId="60AD00D9" w14:textId="02352240" w:rsidR="00DA2462" w:rsidRPr="000E60BB" w:rsidRDefault="00DA2462" w:rsidP="000E60BB">
      <w:pPr>
        <w:numPr>
          <w:ilvl w:val="0"/>
          <w:numId w:val="3"/>
        </w:numPr>
        <w:spacing w:after="160" w:line="259" w:lineRule="auto"/>
        <w:contextualSpacing/>
        <w:rPr>
          <w:rFonts w:ascii="Arial" w:hAnsi="Arial" w:cs="Arial"/>
          <w:sz w:val="22"/>
          <w:szCs w:val="22"/>
        </w:rPr>
      </w:pPr>
      <w:r w:rsidRPr="000E60BB">
        <w:rPr>
          <w:rFonts w:ascii="Arial" w:hAnsi="Arial" w:cs="Arial"/>
          <w:sz w:val="22"/>
          <w:szCs w:val="22"/>
        </w:rPr>
        <w:t>Contribute to the curriculum development of the area’s academic programmes.</w:t>
      </w:r>
    </w:p>
    <w:p w14:paraId="68066ABB" w14:textId="77777777" w:rsidR="00DA2462" w:rsidRPr="00DA2462" w:rsidRDefault="00DA2462" w:rsidP="00DA2462">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Seek to enhance the quality of education and provision by ensuring that high standards of teaching and learning are maintained on the relevant courses to which they contribute.</w:t>
      </w:r>
    </w:p>
    <w:p w14:paraId="14463F88" w14:textId="4F6D9361" w:rsidR="00823911" w:rsidRPr="00DA2462" w:rsidRDefault="00DA2462" w:rsidP="00DA2462">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 xml:space="preserve">Contribute effectively towards the development of the Open Languages Programme. </w:t>
      </w:r>
      <w:r w:rsidR="001E5761" w:rsidRPr="001E5761">
        <w:rPr>
          <w:rFonts w:ascii="Arial" w:hAnsi="Arial" w:cs="Arial"/>
          <w:sz w:val="22"/>
          <w:szCs w:val="22"/>
        </w:rPr>
        <w:t>Contribute effectively to the subject area in a chosen area of scholarly development with support and assistance from colleagues as required.</w:t>
      </w:r>
      <w:r w:rsidR="00591B65">
        <w:rPr>
          <w:rFonts w:ascii="Arial" w:hAnsi="Arial" w:cs="Arial"/>
          <w:sz w:val="22"/>
          <w:szCs w:val="22"/>
        </w:rPr>
        <w:t xml:space="preserve"> </w:t>
      </w:r>
      <w:r w:rsidRPr="00DA2462">
        <w:rPr>
          <w:rFonts w:ascii="Arial" w:hAnsi="Arial" w:cs="Arial"/>
          <w:sz w:val="22"/>
          <w:szCs w:val="22"/>
        </w:rPr>
        <w:t>Carry out any other duties associated with the area to be included by the programme director.</w:t>
      </w:r>
    </w:p>
    <w:p w14:paraId="65FFFE2D" w14:textId="77777777" w:rsidR="00823911" w:rsidRPr="00823911" w:rsidRDefault="00823911" w:rsidP="00A213EE">
      <w:pPr>
        <w:rPr>
          <w:rFonts w:ascii="Arial" w:hAnsi="Arial" w:cs="Arial"/>
          <w:b/>
          <w:sz w:val="22"/>
          <w:szCs w:val="22"/>
        </w:rPr>
      </w:pPr>
    </w:p>
    <w:p w14:paraId="28C6F6EA" w14:textId="77777777" w:rsidR="00823911" w:rsidRPr="00823911" w:rsidRDefault="00823911" w:rsidP="00A213EE">
      <w:pPr>
        <w:rPr>
          <w:rFonts w:ascii="Arial" w:hAnsi="Arial" w:cs="Arial"/>
          <w:b/>
          <w:sz w:val="22"/>
          <w:szCs w:val="22"/>
        </w:rPr>
      </w:pPr>
    </w:p>
    <w:p w14:paraId="73FB3E6E" w14:textId="77777777" w:rsidR="00823911" w:rsidRPr="00823911" w:rsidRDefault="00A213EE" w:rsidP="00A213EE">
      <w:pPr>
        <w:rPr>
          <w:rFonts w:ascii="Arial" w:hAnsi="Arial" w:cs="Arial"/>
          <w:b/>
          <w:color w:val="333399"/>
        </w:rPr>
      </w:pPr>
      <w:r w:rsidRPr="00060D18">
        <w:rPr>
          <w:rFonts w:ascii="Arial" w:hAnsi="Arial" w:cs="Arial"/>
          <w:b/>
          <w:color w:val="333399"/>
        </w:rPr>
        <w:t>Duties:</w:t>
      </w:r>
    </w:p>
    <w:p w14:paraId="0896F07C" w14:textId="77777777" w:rsidR="000733C1" w:rsidRPr="000733C1" w:rsidRDefault="000733C1" w:rsidP="000733C1">
      <w:pPr>
        <w:numPr>
          <w:ilvl w:val="0"/>
          <w:numId w:val="3"/>
        </w:numPr>
        <w:spacing w:after="160" w:line="259" w:lineRule="auto"/>
        <w:contextualSpacing/>
        <w:rPr>
          <w:rFonts w:ascii="Arial" w:hAnsi="Arial" w:cs="Arial"/>
          <w:sz w:val="22"/>
          <w:szCs w:val="22"/>
        </w:rPr>
      </w:pPr>
      <w:r w:rsidRPr="000733C1">
        <w:rPr>
          <w:rFonts w:ascii="Arial" w:hAnsi="Arial" w:cs="Arial"/>
          <w:sz w:val="22"/>
          <w:szCs w:val="22"/>
        </w:rPr>
        <w:t>Create weekly learning materials and deliver classes</w:t>
      </w:r>
    </w:p>
    <w:p w14:paraId="21947587" w14:textId="77777777" w:rsidR="000733C1" w:rsidRPr="000733C1" w:rsidRDefault="000733C1" w:rsidP="000733C1">
      <w:pPr>
        <w:numPr>
          <w:ilvl w:val="0"/>
          <w:numId w:val="3"/>
        </w:numPr>
        <w:spacing w:after="160" w:line="259" w:lineRule="auto"/>
        <w:contextualSpacing/>
        <w:rPr>
          <w:rFonts w:ascii="Arial" w:hAnsi="Arial" w:cs="Arial"/>
          <w:sz w:val="22"/>
          <w:szCs w:val="22"/>
        </w:rPr>
      </w:pPr>
      <w:r w:rsidRPr="000733C1">
        <w:rPr>
          <w:rFonts w:ascii="Arial" w:hAnsi="Arial" w:cs="Arial"/>
          <w:sz w:val="22"/>
          <w:szCs w:val="22"/>
        </w:rPr>
        <w:t>Provide content and update the VLE -  CANVAS</w:t>
      </w:r>
    </w:p>
    <w:p w14:paraId="576D8386" w14:textId="77777777" w:rsidR="000733C1" w:rsidRPr="000733C1" w:rsidRDefault="000733C1" w:rsidP="000733C1">
      <w:pPr>
        <w:numPr>
          <w:ilvl w:val="0"/>
          <w:numId w:val="3"/>
        </w:numPr>
        <w:spacing w:after="160" w:line="259" w:lineRule="auto"/>
        <w:contextualSpacing/>
        <w:rPr>
          <w:rFonts w:ascii="Arial" w:hAnsi="Arial" w:cs="Arial"/>
          <w:sz w:val="22"/>
          <w:szCs w:val="22"/>
        </w:rPr>
      </w:pPr>
      <w:r w:rsidRPr="000733C1">
        <w:rPr>
          <w:rFonts w:ascii="Arial" w:hAnsi="Arial" w:cs="Arial"/>
          <w:sz w:val="22"/>
          <w:szCs w:val="22"/>
        </w:rPr>
        <w:t xml:space="preserve">Assist in reviewing the Module Evaluation Forms at the end of each semester </w:t>
      </w:r>
    </w:p>
    <w:p w14:paraId="1F5B9076" w14:textId="02974280" w:rsidR="000733C1" w:rsidRPr="000733C1" w:rsidRDefault="000733C1" w:rsidP="000733C1">
      <w:pPr>
        <w:numPr>
          <w:ilvl w:val="0"/>
          <w:numId w:val="3"/>
        </w:numPr>
        <w:spacing w:after="160" w:line="259" w:lineRule="auto"/>
        <w:contextualSpacing/>
        <w:rPr>
          <w:rFonts w:ascii="Arial" w:hAnsi="Arial" w:cs="Arial"/>
          <w:sz w:val="22"/>
          <w:szCs w:val="22"/>
        </w:rPr>
      </w:pPr>
      <w:r w:rsidRPr="000733C1">
        <w:rPr>
          <w:rFonts w:ascii="Arial" w:hAnsi="Arial" w:cs="Arial"/>
          <w:sz w:val="22"/>
          <w:szCs w:val="22"/>
        </w:rPr>
        <w:t xml:space="preserve">Prepare assessment and resit tasks </w:t>
      </w:r>
    </w:p>
    <w:p w14:paraId="16C1BE1C" w14:textId="77777777" w:rsidR="000733C1" w:rsidRPr="000733C1" w:rsidRDefault="000733C1" w:rsidP="000733C1">
      <w:pPr>
        <w:numPr>
          <w:ilvl w:val="0"/>
          <w:numId w:val="3"/>
        </w:numPr>
        <w:spacing w:after="160" w:line="259" w:lineRule="auto"/>
        <w:contextualSpacing/>
        <w:rPr>
          <w:rFonts w:ascii="Arial" w:hAnsi="Arial" w:cs="Arial"/>
          <w:sz w:val="22"/>
          <w:szCs w:val="22"/>
        </w:rPr>
      </w:pPr>
      <w:r w:rsidRPr="000733C1">
        <w:rPr>
          <w:rFonts w:ascii="Arial" w:hAnsi="Arial" w:cs="Arial"/>
          <w:sz w:val="22"/>
          <w:szCs w:val="22"/>
        </w:rPr>
        <w:t xml:space="preserve">Marking of assessment tasks and returning marks and feedback to students </w:t>
      </w:r>
    </w:p>
    <w:p w14:paraId="21A6F757" w14:textId="77777777" w:rsidR="000733C1" w:rsidRPr="000733C1" w:rsidRDefault="000733C1" w:rsidP="000733C1">
      <w:pPr>
        <w:numPr>
          <w:ilvl w:val="0"/>
          <w:numId w:val="3"/>
        </w:numPr>
        <w:spacing w:after="160" w:line="259" w:lineRule="auto"/>
        <w:contextualSpacing/>
        <w:rPr>
          <w:rFonts w:ascii="Arial" w:hAnsi="Arial" w:cs="Arial"/>
          <w:sz w:val="22"/>
          <w:szCs w:val="22"/>
        </w:rPr>
      </w:pPr>
      <w:r w:rsidRPr="000733C1">
        <w:rPr>
          <w:rFonts w:ascii="Arial" w:hAnsi="Arial" w:cs="Arial"/>
          <w:sz w:val="22"/>
          <w:szCs w:val="22"/>
        </w:rPr>
        <w:t>Attend up to 4 programme meetings per year (September, December, January, May)</w:t>
      </w:r>
    </w:p>
    <w:p w14:paraId="1D6B7CCE" w14:textId="77777777" w:rsidR="007F70CE" w:rsidRPr="000733C1" w:rsidRDefault="000733C1" w:rsidP="000733C1">
      <w:pPr>
        <w:numPr>
          <w:ilvl w:val="0"/>
          <w:numId w:val="3"/>
        </w:numPr>
        <w:spacing w:after="160" w:line="259" w:lineRule="auto"/>
        <w:contextualSpacing/>
        <w:rPr>
          <w:rFonts w:ascii="Arial" w:hAnsi="Arial" w:cs="Arial"/>
          <w:sz w:val="22"/>
          <w:szCs w:val="22"/>
        </w:rPr>
      </w:pPr>
      <w:r w:rsidRPr="000733C1">
        <w:rPr>
          <w:rFonts w:ascii="Arial" w:hAnsi="Arial" w:cs="Arial"/>
          <w:sz w:val="22"/>
          <w:szCs w:val="22"/>
        </w:rPr>
        <w:t>A</w:t>
      </w:r>
      <w:r>
        <w:rPr>
          <w:rFonts w:ascii="Arial" w:hAnsi="Arial" w:cs="Arial"/>
          <w:sz w:val="22"/>
          <w:szCs w:val="22"/>
        </w:rPr>
        <w:t>t</w:t>
      </w:r>
      <w:r w:rsidRPr="000733C1">
        <w:rPr>
          <w:rFonts w:ascii="Arial" w:hAnsi="Arial" w:cs="Arial"/>
          <w:sz w:val="22"/>
          <w:szCs w:val="22"/>
        </w:rPr>
        <w:t xml:space="preserve">tend compulsory training sessions as required (no more than two per year) </w:t>
      </w:r>
    </w:p>
    <w:p w14:paraId="3F9FA727" w14:textId="77777777" w:rsidR="00A213EE" w:rsidRPr="00823911" w:rsidRDefault="00A213EE" w:rsidP="00A213EE">
      <w:pPr>
        <w:pStyle w:val="ListParagraph"/>
        <w:numPr>
          <w:ilvl w:val="0"/>
          <w:numId w:val="2"/>
        </w:numPr>
        <w:spacing w:line="256" w:lineRule="auto"/>
        <w:rPr>
          <w:rFonts w:ascii="Arial" w:hAnsi="Arial" w:cs="Arial"/>
        </w:rPr>
      </w:pPr>
      <w:r w:rsidRPr="00823911">
        <w:rPr>
          <w:rFonts w:ascii="Arial" w:hAnsi="Arial" w:cs="Arial"/>
        </w:rPr>
        <w:t>Undertake other duties commensurate with the grade as required.</w:t>
      </w:r>
    </w:p>
    <w:p w14:paraId="6ADC6579" w14:textId="77777777" w:rsidR="00A213EE" w:rsidRPr="00823911" w:rsidRDefault="00A213EE" w:rsidP="00A213EE">
      <w:pPr>
        <w:rPr>
          <w:rFonts w:ascii="Arial" w:hAnsi="Arial" w:cs="Arial"/>
          <w:b/>
          <w:sz w:val="22"/>
          <w:szCs w:val="22"/>
        </w:rPr>
      </w:pPr>
    </w:p>
    <w:p w14:paraId="242DB8C9" w14:textId="77777777" w:rsidR="00285AF8" w:rsidRDefault="00A213EE" w:rsidP="00285AF8">
      <w:pPr>
        <w:rPr>
          <w:rFonts w:ascii="Arial" w:hAnsi="Arial" w:cs="Arial"/>
          <w:b/>
          <w:color w:val="333399"/>
          <w:sz w:val="22"/>
          <w:szCs w:val="22"/>
        </w:rPr>
      </w:pPr>
      <w:r w:rsidRPr="00823911">
        <w:rPr>
          <w:rFonts w:ascii="Arial" w:hAnsi="Arial" w:cs="Arial"/>
          <w:b/>
          <w:color w:val="333399"/>
          <w:sz w:val="22"/>
          <w:szCs w:val="22"/>
        </w:rPr>
        <w:t>Additional requirements:</w:t>
      </w:r>
    </w:p>
    <w:p w14:paraId="4A7CE36C" w14:textId="23A6F7A0" w:rsidR="00823911" w:rsidRPr="00443EE3" w:rsidRDefault="00823911" w:rsidP="00443EE3">
      <w:pPr>
        <w:rPr>
          <w:rFonts w:ascii="Arial" w:hAnsi="Arial" w:cs="Arial"/>
        </w:rPr>
      </w:pPr>
    </w:p>
    <w:p w14:paraId="342D85EB" w14:textId="77777777" w:rsidR="000733C1" w:rsidRPr="000733C1" w:rsidRDefault="000733C1" w:rsidP="000733C1">
      <w:pPr>
        <w:pStyle w:val="ListParagraph"/>
        <w:numPr>
          <w:ilvl w:val="0"/>
          <w:numId w:val="2"/>
        </w:numPr>
        <w:rPr>
          <w:rFonts w:ascii="Arial" w:hAnsi="Arial" w:cs="Arial"/>
        </w:rPr>
      </w:pPr>
      <w:r>
        <w:rPr>
          <w:rFonts w:ascii="Arial" w:hAnsi="Arial" w:cs="Arial"/>
        </w:rPr>
        <w:t xml:space="preserve">Availability to teach in the evenings </w:t>
      </w:r>
    </w:p>
    <w:p w14:paraId="5177607C" w14:textId="77777777" w:rsidR="00823911" w:rsidRDefault="00823911" w:rsidP="00A213EE">
      <w:pPr>
        <w:rPr>
          <w:rFonts w:ascii="Arial" w:hAnsi="Arial" w:cs="Arial"/>
          <w:b/>
          <w:sz w:val="22"/>
          <w:szCs w:val="22"/>
        </w:rPr>
      </w:pPr>
    </w:p>
    <w:p w14:paraId="6BBD6643" w14:textId="77777777" w:rsidR="00A213EE" w:rsidRPr="00823911" w:rsidRDefault="00A213EE" w:rsidP="00A213EE">
      <w:pPr>
        <w:rPr>
          <w:rFonts w:ascii="Arial" w:hAnsi="Arial" w:cs="Arial"/>
          <w:b/>
          <w:color w:val="333399"/>
          <w:sz w:val="22"/>
          <w:szCs w:val="22"/>
        </w:rPr>
      </w:pPr>
      <w:r w:rsidRPr="00823911">
        <w:rPr>
          <w:rFonts w:ascii="Arial" w:hAnsi="Arial" w:cs="Arial"/>
          <w:b/>
          <w:color w:val="333399"/>
          <w:sz w:val="22"/>
          <w:szCs w:val="22"/>
        </w:rPr>
        <w:t>In addition to the above, all University of Liverpool staff are required to:</w:t>
      </w:r>
    </w:p>
    <w:p w14:paraId="5C0903C9" w14:textId="77777777" w:rsidR="00A213EE" w:rsidRPr="00823911" w:rsidRDefault="00A213EE" w:rsidP="00A213EE">
      <w:pPr>
        <w:rPr>
          <w:rFonts w:ascii="Arial" w:hAnsi="Arial" w:cs="Arial"/>
          <w:sz w:val="22"/>
          <w:szCs w:val="22"/>
        </w:rPr>
      </w:pPr>
    </w:p>
    <w:p w14:paraId="60E32224" w14:textId="77777777" w:rsidR="00A213EE" w:rsidRPr="00823911" w:rsidRDefault="00A213EE" w:rsidP="00A213EE">
      <w:pPr>
        <w:pStyle w:val="ListParagraph"/>
        <w:numPr>
          <w:ilvl w:val="0"/>
          <w:numId w:val="1"/>
        </w:numPr>
        <w:spacing w:line="360" w:lineRule="auto"/>
        <w:rPr>
          <w:rFonts w:ascii="Arial" w:hAnsi="Arial" w:cs="Arial"/>
        </w:rPr>
      </w:pPr>
      <w:r w:rsidRPr="00823911">
        <w:rPr>
          <w:rFonts w:ascii="Arial" w:hAnsi="Arial" w:cs="Arial"/>
        </w:rPr>
        <w:t>Adhere to all University policies and procedures, completing all obligatory training and induction modules, including Equality &amp; Diversity and Health &amp; Safety.</w:t>
      </w:r>
    </w:p>
    <w:p w14:paraId="04A19D0B" w14:textId="77777777" w:rsidR="00A213EE" w:rsidRPr="00823911" w:rsidRDefault="00A213EE" w:rsidP="00A213EE">
      <w:pPr>
        <w:pStyle w:val="ListParagraph"/>
        <w:numPr>
          <w:ilvl w:val="0"/>
          <w:numId w:val="1"/>
        </w:numPr>
        <w:spacing w:line="360" w:lineRule="auto"/>
        <w:rPr>
          <w:rFonts w:ascii="Arial" w:hAnsi="Arial" w:cs="Arial"/>
        </w:rPr>
      </w:pPr>
      <w:r w:rsidRPr="00823911">
        <w:rPr>
          <w:rFonts w:ascii="Arial" w:hAnsi="Arial" w:cs="Arial"/>
        </w:rPr>
        <w:t>Respect confidentiality: all confidential information should be kept in confidence and not released to unauthorised persons.</w:t>
      </w:r>
    </w:p>
    <w:p w14:paraId="471259EE" w14:textId="77777777" w:rsidR="00A213EE" w:rsidRPr="00823911" w:rsidRDefault="00A213EE" w:rsidP="00A213EE">
      <w:pPr>
        <w:pStyle w:val="ListParagraph"/>
        <w:numPr>
          <w:ilvl w:val="0"/>
          <w:numId w:val="1"/>
        </w:numPr>
        <w:spacing w:line="360" w:lineRule="auto"/>
        <w:rPr>
          <w:rFonts w:ascii="Arial" w:hAnsi="Arial" w:cs="Arial"/>
        </w:rPr>
      </w:pPr>
      <w:r w:rsidRPr="00823911">
        <w:rPr>
          <w:rFonts w:ascii="Arial" w:hAnsi="Arial" w:cs="Arial"/>
        </w:rPr>
        <w:t>Participate in the University’s Professional Development Review scheme and take a proactive approach to own professional development.</w:t>
      </w:r>
    </w:p>
    <w:p w14:paraId="2610DC60" w14:textId="77777777" w:rsidR="00A213EE" w:rsidRPr="00823911" w:rsidRDefault="00A213EE" w:rsidP="00A213EE">
      <w:pPr>
        <w:pStyle w:val="ListParagraph"/>
        <w:numPr>
          <w:ilvl w:val="0"/>
          <w:numId w:val="1"/>
        </w:numPr>
        <w:spacing w:line="360" w:lineRule="auto"/>
        <w:rPr>
          <w:rFonts w:ascii="Arial" w:hAnsi="Arial" w:cs="Arial"/>
        </w:rPr>
      </w:pPr>
      <w:r w:rsidRPr="00823911">
        <w:rPr>
          <w:rFonts w:ascii="Arial" w:hAnsi="Arial" w:cs="Arial"/>
        </w:rPr>
        <w:t>Demonstrate customer service excellence in dealing with all stakeholders.</w:t>
      </w:r>
    </w:p>
    <w:p w14:paraId="6FE30B57" w14:textId="77777777" w:rsidR="00823911" w:rsidRDefault="00A213EE" w:rsidP="00823911">
      <w:pPr>
        <w:pStyle w:val="ListParagraph"/>
        <w:numPr>
          <w:ilvl w:val="0"/>
          <w:numId w:val="1"/>
        </w:numPr>
        <w:spacing w:line="360" w:lineRule="auto"/>
        <w:rPr>
          <w:rFonts w:ascii="Arial" w:hAnsi="Arial" w:cs="Arial"/>
        </w:rPr>
      </w:pPr>
      <w:r w:rsidRPr="00823911">
        <w:rPr>
          <w:rFonts w:ascii="Arial" w:hAnsi="Arial" w:cs="Arial"/>
        </w:rPr>
        <w:t>Embody and uphold the University’s Vision and Values.</w:t>
      </w:r>
    </w:p>
    <w:p w14:paraId="7436F8D8" w14:textId="77777777" w:rsidR="002B4312" w:rsidRPr="002B4312" w:rsidRDefault="002B4312" w:rsidP="002B4312">
      <w:pPr>
        <w:spacing w:line="360" w:lineRule="auto"/>
        <w:rPr>
          <w:rFonts w:ascii="Arial" w:hAnsi="Arial" w:cs="Arial"/>
        </w:rPr>
      </w:pPr>
    </w:p>
    <w:p w14:paraId="7BF57A90" w14:textId="77777777" w:rsidR="00823911" w:rsidRDefault="00823911" w:rsidP="00823911">
      <w:pPr>
        <w:pStyle w:val="ListParagraph"/>
        <w:numPr>
          <w:ilvl w:val="0"/>
          <w:numId w:val="1"/>
        </w:numPr>
      </w:pPr>
      <w:r>
        <w:br w:type="page"/>
      </w:r>
    </w:p>
    <w:p w14:paraId="136BEF82" w14:textId="77777777" w:rsidR="00823911" w:rsidRDefault="00823911" w:rsidP="00823911">
      <w:pPr>
        <w:sectPr w:rsidR="00823911" w:rsidSect="00C136A2">
          <w:headerReference w:type="default" r:id="rId10"/>
          <w:type w:val="continuous"/>
          <w:pgSz w:w="11900" w:h="16840"/>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550"/>
        <w:gridCol w:w="4675"/>
        <w:gridCol w:w="5225"/>
      </w:tblGrid>
      <w:tr w:rsidR="00823911" w14:paraId="2C37DE67" w14:textId="77777777" w:rsidTr="00823911">
        <w:trPr>
          <w:trHeight w:val="875"/>
        </w:trPr>
        <w:tc>
          <w:tcPr>
            <w:tcW w:w="5225" w:type="dxa"/>
            <w:gridSpan w:val="2"/>
            <w:shd w:val="clear" w:color="auto" w:fill="333399"/>
            <w:vAlign w:val="center"/>
          </w:tcPr>
          <w:p w14:paraId="2ED0182F" w14:textId="77777777" w:rsidR="00823911" w:rsidRPr="00744C0D" w:rsidRDefault="00823911" w:rsidP="005F6E6F">
            <w:pPr>
              <w:jc w:val="center"/>
              <w:rPr>
                <w:rFonts w:ascii="Arial" w:hAnsi="Arial" w:cs="Arial"/>
                <w:b/>
                <w:color w:val="FFFFFF" w:themeColor="background1"/>
                <w:sz w:val="28"/>
              </w:rPr>
            </w:pPr>
            <w:r w:rsidRPr="00744C0D">
              <w:rPr>
                <w:rFonts w:ascii="Arial" w:hAnsi="Arial" w:cs="Arial"/>
                <w:b/>
                <w:color w:val="FFFFFF" w:themeColor="background1"/>
                <w:sz w:val="28"/>
              </w:rPr>
              <w:lastRenderedPageBreak/>
              <w:t>Essential Criteria</w:t>
            </w:r>
          </w:p>
        </w:tc>
        <w:tc>
          <w:tcPr>
            <w:tcW w:w="5225" w:type="dxa"/>
            <w:shd w:val="clear" w:color="auto" w:fill="333399"/>
            <w:vAlign w:val="center"/>
          </w:tcPr>
          <w:p w14:paraId="003C8145" w14:textId="77777777" w:rsidR="00823911" w:rsidRPr="00744C0D" w:rsidRDefault="00823911" w:rsidP="005F6E6F">
            <w:pPr>
              <w:jc w:val="center"/>
              <w:rPr>
                <w:rFonts w:ascii="Arial" w:hAnsi="Arial" w:cs="Arial"/>
                <w:b/>
                <w:color w:val="FFFFFF" w:themeColor="background1"/>
                <w:sz w:val="28"/>
              </w:rPr>
            </w:pPr>
            <w:r w:rsidRPr="00744C0D">
              <w:rPr>
                <w:rFonts w:ascii="Arial" w:hAnsi="Arial" w:cs="Arial"/>
                <w:b/>
                <w:color w:val="FFFFFF" w:themeColor="background1"/>
                <w:sz w:val="28"/>
              </w:rPr>
              <w:t>Desirable Criteria</w:t>
            </w:r>
          </w:p>
        </w:tc>
      </w:tr>
      <w:tr w:rsidR="00823911" w14:paraId="3DD18FBD" w14:textId="77777777" w:rsidTr="005F6E6F">
        <w:trPr>
          <w:trHeight w:val="875"/>
        </w:trPr>
        <w:tc>
          <w:tcPr>
            <w:tcW w:w="10450" w:type="dxa"/>
            <w:gridSpan w:val="3"/>
            <w:vAlign w:val="center"/>
          </w:tcPr>
          <w:p w14:paraId="765BE0F2" w14:textId="77777777" w:rsidR="00823911" w:rsidRPr="00744C0D" w:rsidRDefault="00823911" w:rsidP="005F6E6F">
            <w:pPr>
              <w:jc w:val="center"/>
              <w:rPr>
                <w:rFonts w:ascii="Arial" w:hAnsi="Arial" w:cs="Arial"/>
                <w:b/>
              </w:rPr>
            </w:pPr>
            <w:r w:rsidRPr="00823911">
              <w:rPr>
                <w:rFonts w:ascii="Arial" w:hAnsi="Arial" w:cs="Arial"/>
                <w:b/>
                <w:color w:val="333399"/>
                <w:sz w:val="28"/>
              </w:rPr>
              <w:t>Experience</w:t>
            </w:r>
          </w:p>
        </w:tc>
      </w:tr>
      <w:tr w:rsidR="00823911" w14:paraId="4CAAD907" w14:textId="77777777" w:rsidTr="005F6E6F">
        <w:trPr>
          <w:trHeight w:val="286"/>
        </w:trPr>
        <w:tc>
          <w:tcPr>
            <w:tcW w:w="550" w:type="dxa"/>
            <w:vAlign w:val="center"/>
          </w:tcPr>
          <w:p w14:paraId="2B8407D3" w14:textId="77777777" w:rsidR="00823911" w:rsidRPr="002753DF" w:rsidRDefault="00823911" w:rsidP="005F6E6F">
            <w:pPr>
              <w:rPr>
                <w:rFonts w:ascii="Arial" w:hAnsi="Arial" w:cs="Arial"/>
                <w:sz w:val="22"/>
                <w:szCs w:val="22"/>
              </w:rPr>
            </w:pPr>
            <w:r w:rsidRPr="002753DF">
              <w:rPr>
                <w:rFonts w:ascii="Arial" w:hAnsi="Arial" w:cs="Arial"/>
                <w:sz w:val="22"/>
                <w:szCs w:val="22"/>
              </w:rPr>
              <w:t>1.1</w:t>
            </w:r>
          </w:p>
        </w:tc>
        <w:tc>
          <w:tcPr>
            <w:tcW w:w="4675" w:type="dxa"/>
            <w:vAlign w:val="center"/>
          </w:tcPr>
          <w:p w14:paraId="032CEC0B" w14:textId="7896FF93" w:rsidR="00823911" w:rsidRPr="002753DF" w:rsidRDefault="00553B7C" w:rsidP="000733C1">
            <w:pPr>
              <w:rPr>
                <w:rFonts w:ascii="Arial" w:hAnsi="Arial" w:cs="Arial"/>
                <w:sz w:val="22"/>
                <w:szCs w:val="22"/>
              </w:rPr>
            </w:pPr>
            <w:r w:rsidRPr="00553B7C">
              <w:rPr>
                <w:rFonts w:ascii="Arial" w:hAnsi="Arial" w:cs="Arial"/>
                <w:sz w:val="22"/>
                <w:szCs w:val="22"/>
              </w:rPr>
              <w:t>Proficiency in relevant language</w:t>
            </w:r>
            <w:r w:rsidR="001E5761">
              <w:rPr>
                <w:rFonts w:ascii="Arial" w:hAnsi="Arial" w:cs="Arial"/>
                <w:sz w:val="22"/>
                <w:szCs w:val="22"/>
              </w:rPr>
              <w:t>.</w:t>
            </w:r>
          </w:p>
        </w:tc>
        <w:tc>
          <w:tcPr>
            <w:tcW w:w="5225" w:type="dxa"/>
            <w:vAlign w:val="center"/>
          </w:tcPr>
          <w:p w14:paraId="6D6812EC" w14:textId="0FD1A342" w:rsidR="00823911" w:rsidRPr="002753DF" w:rsidRDefault="00DB20A3" w:rsidP="005F6E6F">
            <w:pPr>
              <w:rPr>
                <w:rFonts w:ascii="Arial" w:hAnsi="Arial" w:cs="Arial"/>
                <w:sz w:val="22"/>
                <w:szCs w:val="22"/>
              </w:rPr>
            </w:pPr>
            <w:r>
              <w:rPr>
                <w:rFonts w:ascii="Arial" w:hAnsi="Arial" w:cs="Arial"/>
                <w:sz w:val="22"/>
                <w:szCs w:val="22"/>
              </w:rPr>
              <w:t>Native or C2 in CEFR</w:t>
            </w:r>
            <w:r w:rsidR="001E5761">
              <w:rPr>
                <w:rFonts w:ascii="Arial" w:hAnsi="Arial" w:cs="Arial"/>
                <w:sz w:val="22"/>
                <w:szCs w:val="22"/>
              </w:rPr>
              <w:t>.</w:t>
            </w:r>
            <w:r>
              <w:rPr>
                <w:rFonts w:ascii="Arial" w:hAnsi="Arial" w:cs="Arial"/>
                <w:sz w:val="22"/>
                <w:szCs w:val="22"/>
              </w:rPr>
              <w:t xml:space="preserve"> </w:t>
            </w:r>
          </w:p>
        </w:tc>
      </w:tr>
      <w:tr w:rsidR="00823911" w14:paraId="210E0977" w14:textId="77777777" w:rsidTr="005F6E6F">
        <w:trPr>
          <w:trHeight w:val="286"/>
        </w:trPr>
        <w:tc>
          <w:tcPr>
            <w:tcW w:w="550" w:type="dxa"/>
            <w:vAlign w:val="center"/>
          </w:tcPr>
          <w:p w14:paraId="5154C4AC" w14:textId="77777777" w:rsidR="00823911" w:rsidRPr="002753DF" w:rsidRDefault="00823911" w:rsidP="005F6E6F">
            <w:pPr>
              <w:rPr>
                <w:rFonts w:ascii="Arial" w:hAnsi="Arial" w:cs="Arial"/>
                <w:sz w:val="22"/>
                <w:szCs w:val="22"/>
              </w:rPr>
            </w:pPr>
            <w:r w:rsidRPr="002753DF">
              <w:rPr>
                <w:rFonts w:ascii="Arial" w:hAnsi="Arial" w:cs="Arial"/>
                <w:sz w:val="22"/>
                <w:szCs w:val="22"/>
              </w:rPr>
              <w:t>1.2</w:t>
            </w:r>
          </w:p>
        </w:tc>
        <w:tc>
          <w:tcPr>
            <w:tcW w:w="4675" w:type="dxa"/>
            <w:vAlign w:val="center"/>
          </w:tcPr>
          <w:p w14:paraId="3C09E03D" w14:textId="340409A9" w:rsidR="00553B7C" w:rsidRPr="00553B7C" w:rsidRDefault="00DB20A3" w:rsidP="00553B7C">
            <w:pPr>
              <w:rPr>
                <w:rFonts w:ascii="Arial" w:hAnsi="Arial" w:cs="Arial"/>
                <w:sz w:val="22"/>
                <w:szCs w:val="22"/>
              </w:rPr>
            </w:pPr>
            <w:r>
              <w:rPr>
                <w:rFonts w:ascii="Arial" w:hAnsi="Arial" w:cs="Arial"/>
                <w:sz w:val="22"/>
                <w:szCs w:val="22"/>
              </w:rPr>
              <w:t xml:space="preserve">Proved experience </w:t>
            </w:r>
            <w:r w:rsidR="00553B7C" w:rsidRPr="00553B7C">
              <w:rPr>
                <w:rFonts w:ascii="Arial" w:hAnsi="Arial" w:cs="Arial"/>
                <w:sz w:val="22"/>
                <w:szCs w:val="22"/>
              </w:rPr>
              <w:t>teaching in Higher Education</w:t>
            </w:r>
            <w:r>
              <w:rPr>
                <w:rFonts w:ascii="Arial" w:hAnsi="Arial" w:cs="Arial"/>
                <w:sz w:val="22"/>
                <w:szCs w:val="22"/>
              </w:rPr>
              <w:t>/University</w:t>
            </w:r>
            <w:r w:rsidR="00553B7C" w:rsidRPr="00553B7C">
              <w:rPr>
                <w:rFonts w:ascii="Arial" w:hAnsi="Arial" w:cs="Arial"/>
                <w:sz w:val="22"/>
                <w:szCs w:val="22"/>
              </w:rPr>
              <w:t xml:space="preserve"> or evidence</w:t>
            </w:r>
          </w:p>
          <w:p w14:paraId="61EC5142" w14:textId="64E65F00" w:rsidR="00823911" w:rsidRPr="002753DF" w:rsidRDefault="00553B7C" w:rsidP="00553B7C">
            <w:pPr>
              <w:rPr>
                <w:rFonts w:ascii="Arial" w:hAnsi="Arial" w:cs="Arial"/>
                <w:sz w:val="22"/>
                <w:szCs w:val="22"/>
              </w:rPr>
            </w:pPr>
            <w:r w:rsidRPr="00553B7C">
              <w:rPr>
                <w:rFonts w:ascii="Arial" w:hAnsi="Arial" w:cs="Arial"/>
                <w:sz w:val="22"/>
                <w:szCs w:val="22"/>
              </w:rPr>
              <w:t>of the ability to be an effective teacher at this level</w:t>
            </w:r>
            <w:r w:rsidR="001E5761">
              <w:rPr>
                <w:rFonts w:ascii="Arial" w:hAnsi="Arial" w:cs="Arial"/>
                <w:sz w:val="22"/>
                <w:szCs w:val="22"/>
              </w:rPr>
              <w:t>.</w:t>
            </w:r>
          </w:p>
        </w:tc>
        <w:tc>
          <w:tcPr>
            <w:tcW w:w="5225" w:type="dxa"/>
            <w:vAlign w:val="center"/>
          </w:tcPr>
          <w:p w14:paraId="41F64DA8" w14:textId="7A85B098" w:rsidR="00823911" w:rsidRPr="002753DF" w:rsidRDefault="00DB20A3" w:rsidP="005F6E6F">
            <w:pPr>
              <w:rPr>
                <w:rFonts w:ascii="Arial" w:hAnsi="Arial" w:cs="Arial"/>
                <w:sz w:val="22"/>
                <w:szCs w:val="22"/>
              </w:rPr>
            </w:pPr>
            <w:r>
              <w:rPr>
                <w:rFonts w:ascii="Arial" w:hAnsi="Arial" w:cs="Arial"/>
                <w:sz w:val="22"/>
                <w:szCs w:val="22"/>
              </w:rPr>
              <w:t>Proved experience teaching in UK University and IWLPs</w:t>
            </w:r>
            <w:r w:rsidR="001E5761">
              <w:rPr>
                <w:rFonts w:ascii="Arial" w:hAnsi="Arial" w:cs="Arial"/>
                <w:sz w:val="22"/>
                <w:szCs w:val="22"/>
              </w:rPr>
              <w:t>.</w:t>
            </w:r>
          </w:p>
        </w:tc>
      </w:tr>
      <w:tr w:rsidR="00553B7C" w14:paraId="7AED0E7A" w14:textId="77777777" w:rsidTr="005F6E6F">
        <w:trPr>
          <w:trHeight w:val="286"/>
        </w:trPr>
        <w:tc>
          <w:tcPr>
            <w:tcW w:w="550" w:type="dxa"/>
            <w:vAlign w:val="center"/>
          </w:tcPr>
          <w:p w14:paraId="328DCF22" w14:textId="77777777" w:rsidR="00553B7C" w:rsidRPr="002753DF" w:rsidRDefault="00553B7C" w:rsidP="005F6E6F">
            <w:pPr>
              <w:rPr>
                <w:rFonts w:ascii="Arial" w:hAnsi="Arial" w:cs="Arial"/>
                <w:sz w:val="22"/>
                <w:szCs w:val="22"/>
              </w:rPr>
            </w:pPr>
            <w:r>
              <w:rPr>
                <w:rFonts w:ascii="Arial" w:hAnsi="Arial" w:cs="Arial"/>
                <w:sz w:val="22"/>
                <w:szCs w:val="22"/>
              </w:rPr>
              <w:t>1.3</w:t>
            </w:r>
          </w:p>
        </w:tc>
        <w:tc>
          <w:tcPr>
            <w:tcW w:w="4675" w:type="dxa"/>
            <w:vAlign w:val="center"/>
          </w:tcPr>
          <w:p w14:paraId="055007F9" w14:textId="77777777" w:rsidR="00553B7C" w:rsidRPr="00553B7C" w:rsidRDefault="00553B7C" w:rsidP="00553B7C">
            <w:pPr>
              <w:rPr>
                <w:rFonts w:ascii="Arial" w:hAnsi="Arial" w:cs="Arial"/>
                <w:sz w:val="22"/>
                <w:szCs w:val="22"/>
              </w:rPr>
            </w:pPr>
            <w:r w:rsidRPr="00553B7C">
              <w:rPr>
                <w:rFonts w:ascii="Arial" w:hAnsi="Arial" w:cs="Arial"/>
                <w:sz w:val="22"/>
                <w:szCs w:val="22"/>
              </w:rPr>
              <w:t>Knowledge and understanding of</w:t>
            </w:r>
          </w:p>
          <w:p w14:paraId="6A4E8CE8" w14:textId="7752E29D" w:rsidR="00553B7C" w:rsidRPr="00553B7C" w:rsidRDefault="00553B7C" w:rsidP="00553B7C">
            <w:pPr>
              <w:rPr>
                <w:rFonts w:ascii="Arial" w:hAnsi="Arial" w:cs="Arial"/>
                <w:sz w:val="22"/>
                <w:szCs w:val="22"/>
              </w:rPr>
            </w:pPr>
            <w:r w:rsidRPr="00553B7C">
              <w:rPr>
                <w:rFonts w:ascii="Arial" w:hAnsi="Arial" w:cs="Arial"/>
                <w:sz w:val="22"/>
                <w:szCs w:val="22"/>
              </w:rPr>
              <w:t>the CEFR and HSK levels</w:t>
            </w:r>
            <w:r w:rsidR="00DB20A3">
              <w:rPr>
                <w:rFonts w:ascii="Arial" w:hAnsi="Arial" w:cs="Arial"/>
                <w:sz w:val="22"/>
                <w:szCs w:val="22"/>
              </w:rPr>
              <w:t xml:space="preserve"> or equivalent international levels for relevant language</w:t>
            </w:r>
            <w:r w:rsidR="001E5761">
              <w:rPr>
                <w:rFonts w:ascii="Arial" w:hAnsi="Arial" w:cs="Arial"/>
                <w:sz w:val="22"/>
                <w:szCs w:val="22"/>
              </w:rPr>
              <w:t>.</w:t>
            </w:r>
            <w:r w:rsidR="00DB20A3">
              <w:rPr>
                <w:rFonts w:ascii="Arial" w:hAnsi="Arial" w:cs="Arial"/>
                <w:sz w:val="22"/>
                <w:szCs w:val="22"/>
              </w:rPr>
              <w:t xml:space="preserve"> </w:t>
            </w:r>
          </w:p>
        </w:tc>
        <w:tc>
          <w:tcPr>
            <w:tcW w:w="5225" w:type="dxa"/>
            <w:vAlign w:val="center"/>
          </w:tcPr>
          <w:p w14:paraId="62809BFC" w14:textId="77777777" w:rsidR="00553B7C" w:rsidRPr="002753DF" w:rsidRDefault="00553B7C" w:rsidP="005F6E6F">
            <w:pPr>
              <w:rPr>
                <w:rFonts w:ascii="Arial" w:hAnsi="Arial" w:cs="Arial"/>
                <w:sz w:val="22"/>
                <w:szCs w:val="22"/>
              </w:rPr>
            </w:pPr>
          </w:p>
        </w:tc>
      </w:tr>
      <w:tr w:rsidR="00823911" w14:paraId="106271EF" w14:textId="77777777" w:rsidTr="005F6E6F">
        <w:trPr>
          <w:trHeight w:val="875"/>
        </w:trPr>
        <w:tc>
          <w:tcPr>
            <w:tcW w:w="10450" w:type="dxa"/>
            <w:gridSpan w:val="3"/>
            <w:vAlign w:val="center"/>
          </w:tcPr>
          <w:p w14:paraId="735148CA" w14:textId="77777777" w:rsidR="00823911" w:rsidRPr="00744C0D" w:rsidRDefault="00823911" w:rsidP="005F6E6F">
            <w:pPr>
              <w:jc w:val="center"/>
              <w:rPr>
                <w:rFonts w:ascii="Arial" w:hAnsi="Arial" w:cs="Arial"/>
                <w:b/>
              </w:rPr>
            </w:pPr>
            <w:r w:rsidRPr="00823911">
              <w:rPr>
                <w:rFonts w:ascii="Arial" w:hAnsi="Arial" w:cs="Arial"/>
                <w:b/>
                <w:color w:val="333399"/>
                <w:sz w:val="28"/>
              </w:rPr>
              <w:t>Education, Qualifications and Training</w:t>
            </w:r>
          </w:p>
        </w:tc>
      </w:tr>
      <w:tr w:rsidR="001B1A7C" w14:paraId="2C443BC4" w14:textId="77777777" w:rsidTr="0073688A">
        <w:trPr>
          <w:trHeight w:val="286"/>
        </w:trPr>
        <w:tc>
          <w:tcPr>
            <w:tcW w:w="550" w:type="dxa"/>
            <w:vAlign w:val="center"/>
          </w:tcPr>
          <w:p w14:paraId="2BB99DBD" w14:textId="77777777" w:rsidR="001B1A7C" w:rsidRPr="002753DF" w:rsidRDefault="001B1A7C" w:rsidP="001B1A7C">
            <w:pPr>
              <w:rPr>
                <w:rFonts w:ascii="Arial" w:hAnsi="Arial" w:cs="Arial"/>
                <w:sz w:val="22"/>
                <w:szCs w:val="22"/>
              </w:rPr>
            </w:pPr>
            <w:r w:rsidRPr="002753DF">
              <w:rPr>
                <w:rFonts w:ascii="Arial" w:hAnsi="Arial" w:cs="Arial"/>
                <w:sz w:val="22"/>
                <w:szCs w:val="22"/>
              </w:rPr>
              <w:t>2.1</w:t>
            </w:r>
          </w:p>
        </w:tc>
        <w:tc>
          <w:tcPr>
            <w:tcW w:w="4675" w:type="dxa"/>
          </w:tcPr>
          <w:p w14:paraId="0AE5332E" w14:textId="507FD333" w:rsidR="001B1A7C" w:rsidRPr="00553B7C" w:rsidRDefault="001B1A7C" w:rsidP="001B1A7C">
            <w:pPr>
              <w:rPr>
                <w:rFonts w:asciiTheme="minorBidi" w:hAnsiTheme="minorBidi"/>
              </w:rPr>
            </w:pPr>
            <w:r w:rsidRPr="00553B7C">
              <w:rPr>
                <w:rFonts w:asciiTheme="minorBidi" w:hAnsiTheme="minorBidi"/>
              </w:rPr>
              <w:t xml:space="preserve">An honours degree </w:t>
            </w:r>
            <w:r>
              <w:rPr>
                <w:rFonts w:asciiTheme="minorBidi" w:hAnsiTheme="minorBidi"/>
              </w:rPr>
              <w:t xml:space="preserve">in the </w:t>
            </w:r>
            <w:r w:rsidRPr="00553B7C">
              <w:rPr>
                <w:rFonts w:asciiTheme="minorBidi" w:hAnsiTheme="minorBidi"/>
              </w:rPr>
              <w:t xml:space="preserve">relevant </w:t>
            </w:r>
            <w:r>
              <w:rPr>
                <w:rFonts w:asciiTheme="minorBidi" w:hAnsiTheme="minorBidi"/>
              </w:rPr>
              <w:t xml:space="preserve">language </w:t>
            </w:r>
            <w:r w:rsidRPr="00553B7C">
              <w:rPr>
                <w:rFonts w:asciiTheme="minorBidi" w:hAnsiTheme="minorBidi"/>
              </w:rPr>
              <w:t>or equivalent qualification and experience of Higher Education learning</w:t>
            </w:r>
            <w:r>
              <w:rPr>
                <w:rFonts w:asciiTheme="minorBidi" w:hAnsiTheme="minorBidi"/>
              </w:rPr>
              <w:t>.</w:t>
            </w:r>
          </w:p>
        </w:tc>
        <w:tc>
          <w:tcPr>
            <w:tcW w:w="5225" w:type="dxa"/>
            <w:vAlign w:val="center"/>
          </w:tcPr>
          <w:p w14:paraId="15E9252F" w14:textId="4A718D4D" w:rsidR="001B1A7C" w:rsidRPr="002753DF" w:rsidRDefault="001B1A7C" w:rsidP="001B1A7C">
            <w:pPr>
              <w:rPr>
                <w:rFonts w:ascii="Arial" w:hAnsi="Arial" w:cs="Arial"/>
                <w:sz w:val="22"/>
                <w:szCs w:val="22"/>
              </w:rPr>
            </w:pPr>
            <w:r>
              <w:rPr>
                <w:rFonts w:ascii="Arial" w:hAnsi="Arial" w:cs="Arial"/>
                <w:sz w:val="22"/>
                <w:szCs w:val="22"/>
              </w:rPr>
              <w:t xml:space="preserve">MA in teaching the relevant language as a FL, L2 or MA in Translation, Interpreting, or Linguistics. </w:t>
            </w:r>
          </w:p>
        </w:tc>
      </w:tr>
      <w:tr w:rsidR="001B1A7C" w14:paraId="5BA9FCF5" w14:textId="77777777" w:rsidTr="0073688A">
        <w:trPr>
          <w:trHeight w:val="286"/>
        </w:trPr>
        <w:tc>
          <w:tcPr>
            <w:tcW w:w="550" w:type="dxa"/>
            <w:vAlign w:val="center"/>
          </w:tcPr>
          <w:p w14:paraId="50B590D0" w14:textId="77777777" w:rsidR="001B1A7C" w:rsidRPr="002753DF" w:rsidRDefault="001B1A7C" w:rsidP="001B1A7C">
            <w:pPr>
              <w:rPr>
                <w:rFonts w:ascii="Arial" w:hAnsi="Arial" w:cs="Arial"/>
                <w:sz w:val="22"/>
                <w:szCs w:val="22"/>
              </w:rPr>
            </w:pPr>
            <w:r w:rsidRPr="002753DF">
              <w:rPr>
                <w:rFonts w:ascii="Arial" w:hAnsi="Arial" w:cs="Arial"/>
                <w:sz w:val="22"/>
                <w:szCs w:val="22"/>
              </w:rPr>
              <w:t>2.2</w:t>
            </w:r>
          </w:p>
        </w:tc>
        <w:tc>
          <w:tcPr>
            <w:tcW w:w="4675" w:type="dxa"/>
          </w:tcPr>
          <w:p w14:paraId="608167C2" w14:textId="3DD4EACF" w:rsidR="001B1A7C" w:rsidRPr="00553B7C" w:rsidRDefault="001B1A7C" w:rsidP="001B1A7C">
            <w:pPr>
              <w:rPr>
                <w:rFonts w:asciiTheme="minorBidi" w:hAnsiTheme="minorBidi"/>
              </w:rPr>
            </w:pPr>
            <w:r w:rsidRPr="00553B7C">
              <w:rPr>
                <w:rFonts w:asciiTheme="minorBidi" w:hAnsiTheme="minorBidi"/>
              </w:rPr>
              <w:t>Higher qualifications relevant to the post, such as PCET/PGCE or equivalent for teaching a language or evidence of satisfactory progress towards such qualifications</w:t>
            </w:r>
            <w:r>
              <w:rPr>
                <w:rFonts w:asciiTheme="minorBidi" w:hAnsiTheme="minorBidi"/>
              </w:rPr>
              <w:t>.</w:t>
            </w:r>
          </w:p>
        </w:tc>
        <w:tc>
          <w:tcPr>
            <w:tcW w:w="5225" w:type="dxa"/>
            <w:vAlign w:val="center"/>
          </w:tcPr>
          <w:p w14:paraId="5F766267" w14:textId="01469C37" w:rsidR="001B1A7C" w:rsidRPr="002753DF" w:rsidRDefault="001B1A7C" w:rsidP="001B1A7C">
            <w:pPr>
              <w:rPr>
                <w:rFonts w:ascii="Arial" w:hAnsi="Arial" w:cs="Arial"/>
                <w:sz w:val="22"/>
                <w:szCs w:val="22"/>
              </w:rPr>
            </w:pPr>
            <w:r>
              <w:rPr>
                <w:rFonts w:ascii="Arial" w:hAnsi="Arial" w:cs="Arial"/>
                <w:sz w:val="22"/>
                <w:szCs w:val="22"/>
              </w:rPr>
              <w:t xml:space="preserve">Proved record of CPD courses in the relevant language, area studies, or education.  </w:t>
            </w:r>
          </w:p>
        </w:tc>
      </w:tr>
      <w:tr w:rsidR="001B1A7C" w14:paraId="6B36F525" w14:textId="77777777" w:rsidTr="005F6E6F">
        <w:trPr>
          <w:trHeight w:val="286"/>
        </w:trPr>
        <w:tc>
          <w:tcPr>
            <w:tcW w:w="550" w:type="dxa"/>
            <w:vAlign w:val="center"/>
          </w:tcPr>
          <w:p w14:paraId="235A204B" w14:textId="77777777" w:rsidR="001B1A7C" w:rsidRPr="002753DF" w:rsidRDefault="001B1A7C" w:rsidP="001B1A7C">
            <w:pPr>
              <w:rPr>
                <w:rFonts w:ascii="Arial" w:hAnsi="Arial" w:cs="Arial"/>
                <w:sz w:val="22"/>
                <w:szCs w:val="22"/>
              </w:rPr>
            </w:pPr>
            <w:r w:rsidRPr="002753DF">
              <w:rPr>
                <w:rFonts w:ascii="Arial" w:hAnsi="Arial" w:cs="Arial"/>
                <w:sz w:val="22"/>
                <w:szCs w:val="22"/>
              </w:rPr>
              <w:t>2.3</w:t>
            </w:r>
          </w:p>
        </w:tc>
        <w:tc>
          <w:tcPr>
            <w:tcW w:w="4675" w:type="dxa"/>
            <w:vAlign w:val="center"/>
          </w:tcPr>
          <w:p w14:paraId="53959631" w14:textId="705B9808" w:rsidR="001B1A7C" w:rsidRPr="002753DF" w:rsidRDefault="001B1A7C" w:rsidP="001B1A7C">
            <w:pPr>
              <w:rPr>
                <w:rFonts w:ascii="Arial" w:hAnsi="Arial" w:cs="Arial"/>
                <w:sz w:val="22"/>
                <w:szCs w:val="22"/>
              </w:rPr>
            </w:pPr>
            <w:r w:rsidRPr="00553B7C">
              <w:rPr>
                <w:rFonts w:ascii="Arial" w:hAnsi="Arial" w:cs="Arial"/>
                <w:sz w:val="22"/>
                <w:szCs w:val="22"/>
              </w:rPr>
              <w:t xml:space="preserve">Maintain current knowledge of the subject and advise on changes to the syllabus.        </w:t>
            </w:r>
          </w:p>
        </w:tc>
        <w:tc>
          <w:tcPr>
            <w:tcW w:w="5225" w:type="dxa"/>
            <w:vAlign w:val="center"/>
          </w:tcPr>
          <w:p w14:paraId="2CAFB171" w14:textId="2D9BD67D" w:rsidR="001B1A7C" w:rsidRPr="002753DF" w:rsidRDefault="001B1A7C" w:rsidP="001B1A7C">
            <w:pPr>
              <w:rPr>
                <w:rFonts w:ascii="Arial" w:hAnsi="Arial" w:cs="Arial"/>
                <w:sz w:val="22"/>
                <w:szCs w:val="22"/>
              </w:rPr>
            </w:pPr>
          </w:p>
        </w:tc>
      </w:tr>
      <w:tr w:rsidR="001B1A7C" w14:paraId="3A274EBF" w14:textId="77777777" w:rsidTr="005F6E6F">
        <w:trPr>
          <w:trHeight w:val="875"/>
        </w:trPr>
        <w:tc>
          <w:tcPr>
            <w:tcW w:w="10450" w:type="dxa"/>
            <w:gridSpan w:val="3"/>
            <w:vAlign w:val="center"/>
          </w:tcPr>
          <w:p w14:paraId="36677604" w14:textId="77777777" w:rsidR="001B1A7C" w:rsidRPr="00744C0D" w:rsidRDefault="001B1A7C" w:rsidP="001B1A7C">
            <w:pPr>
              <w:jc w:val="center"/>
              <w:rPr>
                <w:rFonts w:ascii="Arial" w:hAnsi="Arial" w:cs="Arial"/>
                <w:b/>
              </w:rPr>
            </w:pPr>
            <w:r w:rsidRPr="00823911">
              <w:rPr>
                <w:rFonts w:ascii="Arial" w:hAnsi="Arial" w:cs="Arial"/>
                <w:b/>
                <w:color w:val="333399"/>
                <w:sz w:val="28"/>
              </w:rPr>
              <w:t>Skills, General and Special Knowledge</w:t>
            </w:r>
          </w:p>
        </w:tc>
      </w:tr>
      <w:tr w:rsidR="001B1A7C" w14:paraId="41E0285C" w14:textId="77777777" w:rsidTr="005F6E6F">
        <w:trPr>
          <w:trHeight w:val="286"/>
        </w:trPr>
        <w:tc>
          <w:tcPr>
            <w:tcW w:w="550" w:type="dxa"/>
            <w:vAlign w:val="center"/>
          </w:tcPr>
          <w:p w14:paraId="1104C051" w14:textId="77777777" w:rsidR="001B1A7C" w:rsidRPr="002753DF" w:rsidRDefault="001B1A7C" w:rsidP="001B1A7C">
            <w:pPr>
              <w:rPr>
                <w:rFonts w:ascii="Arial" w:hAnsi="Arial" w:cs="Arial"/>
                <w:sz w:val="22"/>
                <w:szCs w:val="22"/>
              </w:rPr>
            </w:pPr>
            <w:r w:rsidRPr="002753DF">
              <w:rPr>
                <w:rFonts w:ascii="Arial" w:hAnsi="Arial" w:cs="Arial"/>
                <w:sz w:val="22"/>
                <w:szCs w:val="22"/>
              </w:rPr>
              <w:t>3.1</w:t>
            </w:r>
          </w:p>
        </w:tc>
        <w:tc>
          <w:tcPr>
            <w:tcW w:w="4675" w:type="dxa"/>
            <w:vAlign w:val="center"/>
          </w:tcPr>
          <w:p w14:paraId="7E52AF79" w14:textId="4F9828B6" w:rsidR="001B1A7C" w:rsidRPr="00553B7C" w:rsidRDefault="001B1A7C" w:rsidP="001B1A7C">
            <w:pPr>
              <w:rPr>
                <w:rFonts w:ascii="Arial" w:hAnsi="Arial" w:cs="Arial"/>
                <w:sz w:val="22"/>
                <w:szCs w:val="22"/>
              </w:rPr>
            </w:pPr>
            <w:r w:rsidRPr="00553B7C">
              <w:rPr>
                <w:rFonts w:ascii="Arial" w:hAnsi="Arial" w:cs="Arial"/>
                <w:sz w:val="22"/>
                <w:szCs w:val="22"/>
              </w:rPr>
              <w:t>An effective  and engaging communication style and interpersonal skills</w:t>
            </w:r>
            <w:r>
              <w:rPr>
                <w:rFonts w:ascii="Arial" w:hAnsi="Arial" w:cs="Arial"/>
                <w:sz w:val="22"/>
                <w:szCs w:val="22"/>
              </w:rPr>
              <w:t>.</w:t>
            </w:r>
          </w:p>
          <w:p w14:paraId="4522C32C" w14:textId="77777777" w:rsidR="001B1A7C" w:rsidRPr="002753DF" w:rsidRDefault="001B1A7C" w:rsidP="001B1A7C">
            <w:pPr>
              <w:rPr>
                <w:rFonts w:ascii="Arial" w:hAnsi="Arial" w:cs="Arial"/>
                <w:sz w:val="22"/>
                <w:szCs w:val="22"/>
              </w:rPr>
            </w:pPr>
          </w:p>
        </w:tc>
        <w:tc>
          <w:tcPr>
            <w:tcW w:w="5225" w:type="dxa"/>
            <w:vAlign w:val="center"/>
          </w:tcPr>
          <w:p w14:paraId="61A63F88" w14:textId="578513E7" w:rsidR="001B1A7C" w:rsidRPr="002753DF" w:rsidRDefault="001B1A7C" w:rsidP="001B1A7C">
            <w:pPr>
              <w:rPr>
                <w:rFonts w:ascii="Arial" w:hAnsi="Arial" w:cs="Arial"/>
                <w:sz w:val="22"/>
                <w:szCs w:val="22"/>
              </w:rPr>
            </w:pPr>
            <w:r w:rsidRPr="00553B7C">
              <w:rPr>
                <w:rFonts w:ascii="Arial" w:hAnsi="Arial" w:cs="Arial"/>
                <w:sz w:val="22"/>
                <w:szCs w:val="22"/>
              </w:rPr>
              <w:t>Experience of using CANVAS to support learning and teaching</w:t>
            </w:r>
            <w:r>
              <w:rPr>
                <w:rFonts w:ascii="Arial" w:hAnsi="Arial" w:cs="Arial"/>
                <w:sz w:val="22"/>
                <w:szCs w:val="22"/>
              </w:rPr>
              <w:t>.</w:t>
            </w:r>
          </w:p>
        </w:tc>
      </w:tr>
      <w:tr w:rsidR="001B1A7C" w14:paraId="62A9EC05" w14:textId="77777777" w:rsidTr="005F6E6F">
        <w:trPr>
          <w:trHeight w:val="286"/>
        </w:trPr>
        <w:tc>
          <w:tcPr>
            <w:tcW w:w="550" w:type="dxa"/>
            <w:vAlign w:val="center"/>
          </w:tcPr>
          <w:p w14:paraId="4F793719" w14:textId="77777777" w:rsidR="001B1A7C" w:rsidRPr="002753DF" w:rsidRDefault="001B1A7C" w:rsidP="001B1A7C">
            <w:pPr>
              <w:rPr>
                <w:rFonts w:ascii="Arial" w:hAnsi="Arial" w:cs="Arial"/>
                <w:sz w:val="22"/>
                <w:szCs w:val="22"/>
              </w:rPr>
            </w:pPr>
            <w:r w:rsidRPr="002753DF">
              <w:rPr>
                <w:rFonts w:ascii="Arial" w:hAnsi="Arial" w:cs="Arial"/>
                <w:sz w:val="22"/>
                <w:szCs w:val="22"/>
              </w:rPr>
              <w:t>3.2</w:t>
            </w:r>
          </w:p>
        </w:tc>
        <w:tc>
          <w:tcPr>
            <w:tcW w:w="4675" w:type="dxa"/>
            <w:vAlign w:val="center"/>
          </w:tcPr>
          <w:p w14:paraId="7843A693" w14:textId="0DD7248F" w:rsidR="001B1A7C" w:rsidRPr="002753DF" w:rsidRDefault="001B1A7C" w:rsidP="001B1A7C">
            <w:pPr>
              <w:rPr>
                <w:rFonts w:ascii="Arial" w:hAnsi="Arial" w:cs="Arial"/>
                <w:sz w:val="22"/>
                <w:szCs w:val="22"/>
              </w:rPr>
            </w:pPr>
            <w:r w:rsidRPr="00553B7C">
              <w:rPr>
                <w:rFonts w:ascii="Arial" w:hAnsi="Arial" w:cs="Arial"/>
                <w:sz w:val="22"/>
                <w:szCs w:val="22"/>
              </w:rPr>
              <w:t>Ability to develop and use effective, flexible, and innovative approaches to teaching, learning and assessment</w:t>
            </w:r>
            <w:r>
              <w:rPr>
                <w:rFonts w:ascii="Arial" w:hAnsi="Arial" w:cs="Arial"/>
                <w:sz w:val="22"/>
                <w:szCs w:val="22"/>
              </w:rPr>
              <w:t>.</w:t>
            </w:r>
          </w:p>
        </w:tc>
        <w:tc>
          <w:tcPr>
            <w:tcW w:w="5225" w:type="dxa"/>
            <w:vAlign w:val="center"/>
          </w:tcPr>
          <w:p w14:paraId="565A5634" w14:textId="77777777" w:rsidR="001B1A7C" w:rsidRPr="002753DF" w:rsidRDefault="001B1A7C" w:rsidP="001B1A7C">
            <w:pPr>
              <w:rPr>
                <w:rFonts w:ascii="Arial" w:hAnsi="Arial" w:cs="Arial"/>
                <w:sz w:val="22"/>
                <w:szCs w:val="22"/>
              </w:rPr>
            </w:pPr>
          </w:p>
        </w:tc>
      </w:tr>
      <w:tr w:rsidR="001B1A7C" w14:paraId="1EC69887" w14:textId="77777777" w:rsidTr="005F6E6F">
        <w:trPr>
          <w:trHeight w:val="286"/>
        </w:trPr>
        <w:tc>
          <w:tcPr>
            <w:tcW w:w="550" w:type="dxa"/>
            <w:vAlign w:val="center"/>
          </w:tcPr>
          <w:p w14:paraId="2BD06192" w14:textId="77777777" w:rsidR="001B1A7C" w:rsidRPr="002753DF" w:rsidRDefault="001B1A7C" w:rsidP="001B1A7C">
            <w:pPr>
              <w:rPr>
                <w:rFonts w:ascii="Arial" w:hAnsi="Arial" w:cs="Arial"/>
                <w:sz w:val="22"/>
                <w:szCs w:val="22"/>
              </w:rPr>
            </w:pPr>
            <w:r w:rsidRPr="002753DF">
              <w:rPr>
                <w:rFonts w:ascii="Arial" w:hAnsi="Arial" w:cs="Arial"/>
                <w:sz w:val="22"/>
                <w:szCs w:val="22"/>
              </w:rPr>
              <w:t>3.3</w:t>
            </w:r>
          </w:p>
        </w:tc>
        <w:tc>
          <w:tcPr>
            <w:tcW w:w="4675" w:type="dxa"/>
            <w:vAlign w:val="center"/>
          </w:tcPr>
          <w:p w14:paraId="743BEB23" w14:textId="77777777" w:rsidR="001B1A7C" w:rsidRPr="00553B7C" w:rsidRDefault="001B1A7C" w:rsidP="001B1A7C">
            <w:pPr>
              <w:rPr>
                <w:rFonts w:ascii="Arial" w:hAnsi="Arial" w:cs="Arial"/>
                <w:sz w:val="22"/>
                <w:szCs w:val="22"/>
              </w:rPr>
            </w:pPr>
            <w:r w:rsidRPr="00553B7C">
              <w:rPr>
                <w:rFonts w:ascii="Arial" w:hAnsi="Arial" w:cs="Arial"/>
                <w:sz w:val="22"/>
                <w:szCs w:val="22"/>
              </w:rPr>
              <w:t xml:space="preserve">Ability to use Information and Communication Technology (ICT), including a VLE, </w:t>
            </w:r>
          </w:p>
          <w:p w14:paraId="39B89A65" w14:textId="64AA7DF8" w:rsidR="001B1A7C" w:rsidRPr="002753DF" w:rsidRDefault="001B1A7C" w:rsidP="001B1A7C">
            <w:pPr>
              <w:rPr>
                <w:rFonts w:ascii="Arial" w:hAnsi="Arial" w:cs="Arial"/>
                <w:sz w:val="22"/>
                <w:szCs w:val="22"/>
              </w:rPr>
            </w:pPr>
            <w:r w:rsidRPr="00553B7C">
              <w:rPr>
                <w:rFonts w:ascii="Arial" w:hAnsi="Arial" w:cs="Arial"/>
                <w:sz w:val="22"/>
                <w:szCs w:val="22"/>
              </w:rPr>
              <w:t>to support teaching and learning</w:t>
            </w:r>
            <w:r>
              <w:rPr>
                <w:rFonts w:ascii="Arial" w:hAnsi="Arial" w:cs="Arial"/>
                <w:sz w:val="22"/>
                <w:szCs w:val="22"/>
              </w:rPr>
              <w:t>.</w:t>
            </w:r>
          </w:p>
        </w:tc>
        <w:tc>
          <w:tcPr>
            <w:tcW w:w="5225" w:type="dxa"/>
            <w:vAlign w:val="center"/>
          </w:tcPr>
          <w:p w14:paraId="7A07F81E" w14:textId="5468E77A" w:rsidR="001B1A7C" w:rsidRPr="002753DF" w:rsidRDefault="001B1A7C" w:rsidP="001B1A7C">
            <w:pPr>
              <w:rPr>
                <w:rFonts w:ascii="Arial" w:hAnsi="Arial" w:cs="Arial"/>
                <w:sz w:val="22"/>
                <w:szCs w:val="22"/>
              </w:rPr>
            </w:pPr>
          </w:p>
        </w:tc>
      </w:tr>
      <w:tr w:rsidR="001B1A7C" w14:paraId="6CB19608" w14:textId="77777777" w:rsidTr="005F6E6F">
        <w:trPr>
          <w:trHeight w:val="286"/>
        </w:trPr>
        <w:tc>
          <w:tcPr>
            <w:tcW w:w="550" w:type="dxa"/>
            <w:vAlign w:val="center"/>
          </w:tcPr>
          <w:p w14:paraId="43D62FCF" w14:textId="77777777" w:rsidR="001B1A7C" w:rsidRPr="002753DF" w:rsidRDefault="001B1A7C" w:rsidP="001B1A7C">
            <w:pPr>
              <w:rPr>
                <w:rFonts w:ascii="Arial" w:hAnsi="Arial" w:cs="Arial"/>
                <w:sz w:val="22"/>
                <w:szCs w:val="22"/>
              </w:rPr>
            </w:pPr>
            <w:r w:rsidRPr="002753DF">
              <w:rPr>
                <w:rFonts w:ascii="Arial" w:hAnsi="Arial" w:cs="Arial"/>
                <w:sz w:val="22"/>
                <w:szCs w:val="22"/>
              </w:rPr>
              <w:t>3.4</w:t>
            </w:r>
          </w:p>
        </w:tc>
        <w:tc>
          <w:tcPr>
            <w:tcW w:w="4675" w:type="dxa"/>
            <w:vAlign w:val="center"/>
          </w:tcPr>
          <w:p w14:paraId="0AF4FDF5" w14:textId="78E0ED9B" w:rsidR="001B1A7C" w:rsidRPr="00553B7C" w:rsidRDefault="001B1A7C" w:rsidP="001B1A7C">
            <w:pPr>
              <w:rPr>
                <w:rFonts w:ascii="Arial" w:hAnsi="Arial" w:cs="Arial"/>
                <w:sz w:val="22"/>
                <w:szCs w:val="22"/>
              </w:rPr>
            </w:pPr>
            <w:r w:rsidRPr="00553B7C">
              <w:rPr>
                <w:rFonts w:ascii="Arial" w:hAnsi="Arial" w:cs="Arial"/>
                <w:sz w:val="22"/>
                <w:szCs w:val="22"/>
              </w:rPr>
              <w:t>Ability to contribute to the assurance of academic quality and standards</w:t>
            </w:r>
            <w:r>
              <w:rPr>
                <w:rFonts w:ascii="Arial" w:hAnsi="Arial" w:cs="Arial"/>
                <w:sz w:val="22"/>
                <w:szCs w:val="22"/>
              </w:rPr>
              <w:t>.</w:t>
            </w:r>
          </w:p>
          <w:p w14:paraId="73BF46BD" w14:textId="77777777" w:rsidR="001B1A7C" w:rsidRPr="002753DF" w:rsidRDefault="001B1A7C" w:rsidP="001B1A7C">
            <w:pPr>
              <w:rPr>
                <w:rFonts w:ascii="Arial" w:hAnsi="Arial" w:cs="Arial"/>
                <w:sz w:val="22"/>
                <w:szCs w:val="22"/>
              </w:rPr>
            </w:pPr>
          </w:p>
        </w:tc>
        <w:tc>
          <w:tcPr>
            <w:tcW w:w="5225" w:type="dxa"/>
            <w:vAlign w:val="center"/>
          </w:tcPr>
          <w:p w14:paraId="0C09BD58" w14:textId="77777777" w:rsidR="001B1A7C" w:rsidRPr="002753DF" w:rsidRDefault="001B1A7C" w:rsidP="001B1A7C">
            <w:pPr>
              <w:rPr>
                <w:rFonts w:ascii="Arial" w:hAnsi="Arial" w:cs="Arial"/>
                <w:sz w:val="22"/>
                <w:szCs w:val="22"/>
              </w:rPr>
            </w:pPr>
          </w:p>
        </w:tc>
      </w:tr>
      <w:tr w:rsidR="001B1A7C" w14:paraId="710538A6" w14:textId="77777777" w:rsidTr="005F6E6F">
        <w:trPr>
          <w:trHeight w:val="302"/>
        </w:trPr>
        <w:tc>
          <w:tcPr>
            <w:tcW w:w="550" w:type="dxa"/>
            <w:vAlign w:val="center"/>
          </w:tcPr>
          <w:p w14:paraId="73D5B288" w14:textId="77777777" w:rsidR="001B1A7C" w:rsidRPr="002753DF" w:rsidRDefault="001B1A7C" w:rsidP="001B1A7C">
            <w:pPr>
              <w:rPr>
                <w:rFonts w:ascii="Arial" w:hAnsi="Arial" w:cs="Arial"/>
                <w:sz w:val="22"/>
                <w:szCs w:val="22"/>
              </w:rPr>
            </w:pPr>
            <w:r w:rsidRPr="002753DF">
              <w:rPr>
                <w:rFonts w:ascii="Arial" w:hAnsi="Arial" w:cs="Arial"/>
                <w:sz w:val="22"/>
                <w:szCs w:val="22"/>
              </w:rPr>
              <w:lastRenderedPageBreak/>
              <w:t>3.5</w:t>
            </w:r>
          </w:p>
        </w:tc>
        <w:tc>
          <w:tcPr>
            <w:tcW w:w="4675" w:type="dxa"/>
            <w:vAlign w:val="center"/>
          </w:tcPr>
          <w:p w14:paraId="682EEE89" w14:textId="2165D31D" w:rsidR="001B1A7C" w:rsidRPr="002753DF" w:rsidRDefault="001B1A7C" w:rsidP="001B1A7C">
            <w:pPr>
              <w:rPr>
                <w:rFonts w:ascii="Arial" w:hAnsi="Arial" w:cs="Arial"/>
                <w:sz w:val="22"/>
                <w:szCs w:val="22"/>
              </w:rPr>
            </w:pPr>
            <w:r w:rsidRPr="00553B7C">
              <w:rPr>
                <w:rFonts w:ascii="Arial" w:hAnsi="Arial" w:cs="Arial"/>
                <w:sz w:val="22"/>
                <w:szCs w:val="22"/>
              </w:rPr>
              <w:t xml:space="preserve"> Ability to assess language learning in the four elements of: reading, listening, writing and speaking</w:t>
            </w:r>
            <w:r>
              <w:rPr>
                <w:rFonts w:ascii="Arial" w:hAnsi="Arial" w:cs="Arial"/>
                <w:sz w:val="22"/>
                <w:szCs w:val="22"/>
              </w:rPr>
              <w:t>.</w:t>
            </w:r>
          </w:p>
        </w:tc>
        <w:tc>
          <w:tcPr>
            <w:tcW w:w="5225" w:type="dxa"/>
            <w:vAlign w:val="center"/>
          </w:tcPr>
          <w:p w14:paraId="6B81E398" w14:textId="7781D581" w:rsidR="001B1A7C" w:rsidRPr="002753DF" w:rsidRDefault="001B1A7C" w:rsidP="001B1A7C">
            <w:pPr>
              <w:rPr>
                <w:rFonts w:ascii="Arial" w:hAnsi="Arial" w:cs="Arial"/>
                <w:sz w:val="22"/>
                <w:szCs w:val="22"/>
              </w:rPr>
            </w:pPr>
            <w:r>
              <w:rPr>
                <w:rFonts w:ascii="Arial" w:hAnsi="Arial" w:cs="Arial"/>
                <w:sz w:val="22"/>
                <w:szCs w:val="22"/>
              </w:rPr>
              <w:t xml:space="preserve">Experience with exam boards and international assessment agencies. </w:t>
            </w:r>
          </w:p>
        </w:tc>
      </w:tr>
      <w:tr w:rsidR="001B1A7C" w14:paraId="1BBADBB4" w14:textId="77777777" w:rsidTr="005F6E6F">
        <w:trPr>
          <w:trHeight w:val="302"/>
        </w:trPr>
        <w:tc>
          <w:tcPr>
            <w:tcW w:w="550" w:type="dxa"/>
            <w:vAlign w:val="center"/>
          </w:tcPr>
          <w:p w14:paraId="705B3103" w14:textId="77777777" w:rsidR="001B1A7C" w:rsidRPr="002753DF" w:rsidRDefault="001B1A7C" w:rsidP="001B1A7C">
            <w:pPr>
              <w:rPr>
                <w:rFonts w:ascii="Arial" w:hAnsi="Arial" w:cs="Arial"/>
                <w:sz w:val="22"/>
                <w:szCs w:val="22"/>
              </w:rPr>
            </w:pPr>
            <w:r>
              <w:rPr>
                <w:rFonts w:ascii="Arial" w:hAnsi="Arial" w:cs="Arial"/>
                <w:sz w:val="22"/>
                <w:szCs w:val="22"/>
              </w:rPr>
              <w:t>3.6</w:t>
            </w:r>
          </w:p>
        </w:tc>
        <w:tc>
          <w:tcPr>
            <w:tcW w:w="4675" w:type="dxa"/>
            <w:vAlign w:val="center"/>
          </w:tcPr>
          <w:p w14:paraId="757431E7" w14:textId="5A60BA5A" w:rsidR="001B1A7C" w:rsidRPr="00553B7C" w:rsidRDefault="001B1A7C" w:rsidP="001B1A7C">
            <w:pPr>
              <w:rPr>
                <w:rFonts w:ascii="Arial" w:hAnsi="Arial" w:cs="Arial"/>
                <w:sz w:val="22"/>
                <w:szCs w:val="22"/>
              </w:rPr>
            </w:pPr>
            <w:r w:rsidRPr="00553B7C">
              <w:rPr>
                <w:rFonts w:ascii="Arial" w:hAnsi="Arial" w:cs="Arial"/>
                <w:sz w:val="22"/>
                <w:szCs w:val="22"/>
              </w:rPr>
              <w:t xml:space="preserve"> Ability to support the diverse academic and personal needs of individual students</w:t>
            </w:r>
            <w:r>
              <w:rPr>
                <w:rFonts w:ascii="Arial" w:hAnsi="Arial" w:cs="Arial"/>
                <w:sz w:val="22"/>
                <w:szCs w:val="22"/>
              </w:rPr>
              <w:t>.</w:t>
            </w:r>
          </w:p>
        </w:tc>
        <w:tc>
          <w:tcPr>
            <w:tcW w:w="5225" w:type="dxa"/>
            <w:vAlign w:val="center"/>
          </w:tcPr>
          <w:p w14:paraId="05AB67D4" w14:textId="71263FBD" w:rsidR="001B1A7C" w:rsidRPr="002753DF" w:rsidRDefault="001B1A7C" w:rsidP="001B1A7C">
            <w:pPr>
              <w:rPr>
                <w:rFonts w:ascii="Arial" w:hAnsi="Arial" w:cs="Arial"/>
                <w:sz w:val="22"/>
                <w:szCs w:val="22"/>
              </w:rPr>
            </w:pPr>
            <w:r>
              <w:rPr>
                <w:rFonts w:ascii="Arial" w:hAnsi="Arial" w:cs="Arial"/>
                <w:sz w:val="22"/>
                <w:szCs w:val="22"/>
              </w:rPr>
              <w:t xml:space="preserve">Experience with implementation of support plans for students with a variety of functional and cognitive disabilities. </w:t>
            </w:r>
          </w:p>
        </w:tc>
      </w:tr>
      <w:tr w:rsidR="001B1A7C" w14:paraId="42D83C31" w14:textId="77777777" w:rsidTr="005F6E6F">
        <w:trPr>
          <w:trHeight w:val="302"/>
        </w:trPr>
        <w:tc>
          <w:tcPr>
            <w:tcW w:w="550" w:type="dxa"/>
            <w:vAlign w:val="center"/>
          </w:tcPr>
          <w:p w14:paraId="6A8B37E5" w14:textId="77777777" w:rsidR="001B1A7C" w:rsidRDefault="001B1A7C" w:rsidP="001B1A7C">
            <w:pPr>
              <w:rPr>
                <w:rFonts w:ascii="Arial" w:hAnsi="Arial" w:cs="Arial"/>
                <w:sz w:val="22"/>
                <w:szCs w:val="22"/>
              </w:rPr>
            </w:pPr>
            <w:r>
              <w:rPr>
                <w:rFonts w:ascii="Arial" w:hAnsi="Arial" w:cs="Arial"/>
                <w:sz w:val="22"/>
                <w:szCs w:val="22"/>
              </w:rPr>
              <w:t>3.7</w:t>
            </w:r>
          </w:p>
        </w:tc>
        <w:tc>
          <w:tcPr>
            <w:tcW w:w="4675" w:type="dxa"/>
            <w:vAlign w:val="center"/>
          </w:tcPr>
          <w:p w14:paraId="79EC2C2C" w14:textId="6CC4859F" w:rsidR="001B1A7C" w:rsidRPr="00553B7C" w:rsidRDefault="001B1A7C" w:rsidP="001B1A7C">
            <w:pPr>
              <w:rPr>
                <w:rFonts w:ascii="Arial" w:hAnsi="Arial" w:cs="Arial"/>
                <w:sz w:val="22"/>
                <w:szCs w:val="22"/>
              </w:rPr>
            </w:pPr>
            <w:r w:rsidRPr="00553B7C">
              <w:rPr>
                <w:rFonts w:ascii="Arial" w:hAnsi="Arial" w:cs="Arial"/>
                <w:sz w:val="22"/>
                <w:szCs w:val="22"/>
              </w:rPr>
              <w:t>Ability to support the general processes of the department in a timely manner</w:t>
            </w:r>
            <w:r>
              <w:rPr>
                <w:rFonts w:ascii="Arial" w:hAnsi="Arial" w:cs="Arial"/>
                <w:sz w:val="22"/>
                <w:szCs w:val="22"/>
              </w:rPr>
              <w:t>.</w:t>
            </w:r>
          </w:p>
        </w:tc>
        <w:tc>
          <w:tcPr>
            <w:tcW w:w="5225" w:type="dxa"/>
            <w:vAlign w:val="center"/>
          </w:tcPr>
          <w:p w14:paraId="746787F8" w14:textId="77777777" w:rsidR="001B1A7C" w:rsidRPr="002753DF" w:rsidRDefault="001B1A7C" w:rsidP="001B1A7C">
            <w:pPr>
              <w:rPr>
                <w:rFonts w:ascii="Arial" w:hAnsi="Arial" w:cs="Arial"/>
                <w:sz w:val="22"/>
                <w:szCs w:val="22"/>
              </w:rPr>
            </w:pPr>
          </w:p>
        </w:tc>
      </w:tr>
      <w:tr w:rsidR="001B1A7C" w14:paraId="51F46F5B" w14:textId="77777777" w:rsidTr="005F6E6F">
        <w:trPr>
          <w:trHeight w:val="859"/>
        </w:trPr>
        <w:tc>
          <w:tcPr>
            <w:tcW w:w="10450" w:type="dxa"/>
            <w:gridSpan w:val="3"/>
            <w:vAlign w:val="center"/>
          </w:tcPr>
          <w:p w14:paraId="7C89EA74" w14:textId="77777777" w:rsidR="001B1A7C" w:rsidRPr="00744C0D" w:rsidRDefault="001B1A7C" w:rsidP="001B1A7C">
            <w:pPr>
              <w:jc w:val="center"/>
              <w:rPr>
                <w:rFonts w:ascii="Arial" w:hAnsi="Arial" w:cs="Arial"/>
                <w:b/>
              </w:rPr>
            </w:pPr>
            <w:r w:rsidRPr="00823911">
              <w:rPr>
                <w:rFonts w:ascii="Arial" w:hAnsi="Arial" w:cs="Arial"/>
                <w:b/>
                <w:color w:val="333399"/>
                <w:sz w:val="28"/>
              </w:rPr>
              <w:t>Personal Attributes and Circumstances</w:t>
            </w:r>
          </w:p>
        </w:tc>
      </w:tr>
      <w:tr w:rsidR="001B1A7C" w14:paraId="292DEE31" w14:textId="77777777" w:rsidTr="005F6E6F">
        <w:trPr>
          <w:trHeight w:val="238"/>
        </w:trPr>
        <w:tc>
          <w:tcPr>
            <w:tcW w:w="550" w:type="dxa"/>
            <w:vAlign w:val="center"/>
          </w:tcPr>
          <w:p w14:paraId="2960E2C8" w14:textId="77777777" w:rsidR="001B1A7C" w:rsidRPr="002753DF" w:rsidRDefault="001B1A7C" w:rsidP="001B1A7C">
            <w:pPr>
              <w:rPr>
                <w:rFonts w:ascii="Arial" w:hAnsi="Arial" w:cs="Arial"/>
                <w:sz w:val="22"/>
                <w:szCs w:val="22"/>
              </w:rPr>
            </w:pPr>
            <w:r w:rsidRPr="002753DF">
              <w:rPr>
                <w:rFonts w:ascii="Arial" w:hAnsi="Arial" w:cs="Arial"/>
                <w:sz w:val="22"/>
                <w:szCs w:val="22"/>
              </w:rPr>
              <w:t>4.1</w:t>
            </w:r>
          </w:p>
        </w:tc>
        <w:tc>
          <w:tcPr>
            <w:tcW w:w="4675" w:type="dxa"/>
            <w:vAlign w:val="center"/>
          </w:tcPr>
          <w:p w14:paraId="04E8DBA4" w14:textId="223B2406" w:rsidR="001B1A7C" w:rsidRPr="002753DF" w:rsidRDefault="001B1A7C" w:rsidP="001B1A7C">
            <w:pPr>
              <w:rPr>
                <w:rFonts w:ascii="Arial" w:hAnsi="Arial" w:cs="Arial"/>
                <w:sz w:val="22"/>
                <w:szCs w:val="22"/>
              </w:rPr>
            </w:pPr>
            <w:r>
              <w:rPr>
                <w:rFonts w:ascii="Arial" w:hAnsi="Arial" w:cs="Arial"/>
                <w:sz w:val="22"/>
                <w:szCs w:val="22"/>
              </w:rPr>
              <w:t xml:space="preserve">A flexible approach to working part time hours including evenings. </w:t>
            </w:r>
          </w:p>
        </w:tc>
        <w:tc>
          <w:tcPr>
            <w:tcW w:w="5225" w:type="dxa"/>
            <w:vAlign w:val="center"/>
          </w:tcPr>
          <w:p w14:paraId="743ED2E7" w14:textId="77777777" w:rsidR="001B1A7C" w:rsidRPr="002753DF" w:rsidRDefault="001B1A7C" w:rsidP="001B1A7C">
            <w:pPr>
              <w:rPr>
                <w:rFonts w:ascii="Arial" w:hAnsi="Arial" w:cs="Arial"/>
                <w:sz w:val="22"/>
                <w:szCs w:val="22"/>
              </w:rPr>
            </w:pPr>
          </w:p>
        </w:tc>
      </w:tr>
      <w:tr w:rsidR="001B1A7C" w14:paraId="4B776DE5" w14:textId="77777777" w:rsidTr="005F6E6F">
        <w:trPr>
          <w:trHeight w:val="238"/>
        </w:trPr>
        <w:tc>
          <w:tcPr>
            <w:tcW w:w="550" w:type="dxa"/>
            <w:vAlign w:val="center"/>
          </w:tcPr>
          <w:p w14:paraId="62179475" w14:textId="77777777" w:rsidR="001B1A7C" w:rsidRPr="002753DF" w:rsidRDefault="001B1A7C" w:rsidP="001B1A7C">
            <w:pPr>
              <w:rPr>
                <w:rFonts w:ascii="Arial" w:hAnsi="Arial" w:cs="Arial"/>
                <w:sz w:val="22"/>
                <w:szCs w:val="22"/>
              </w:rPr>
            </w:pPr>
            <w:r w:rsidRPr="002753DF">
              <w:rPr>
                <w:rFonts w:ascii="Arial" w:hAnsi="Arial" w:cs="Arial"/>
                <w:sz w:val="22"/>
                <w:szCs w:val="22"/>
              </w:rPr>
              <w:t>4.2</w:t>
            </w:r>
          </w:p>
        </w:tc>
        <w:tc>
          <w:tcPr>
            <w:tcW w:w="4675" w:type="dxa"/>
            <w:vAlign w:val="center"/>
          </w:tcPr>
          <w:p w14:paraId="3DA7315C" w14:textId="77777777" w:rsidR="001B1A7C" w:rsidRPr="002753DF" w:rsidRDefault="001B1A7C" w:rsidP="001B1A7C">
            <w:pPr>
              <w:rPr>
                <w:rFonts w:ascii="Arial" w:hAnsi="Arial" w:cs="Arial"/>
                <w:sz w:val="22"/>
                <w:szCs w:val="22"/>
              </w:rPr>
            </w:pPr>
            <w:r>
              <w:rPr>
                <w:rFonts w:ascii="Arial" w:hAnsi="Arial" w:cs="Arial"/>
                <w:sz w:val="22"/>
                <w:szCs w:val="22"/>
              </w:rPr>
              <w:t xml:space="preserve">A reliable and professional approach, with resilience and ability to work as part of a team. </w:t>
            </w:r>
          </w:p>
        </w:tc>
        <w:tc>
          <w:tcPr>
            <w:tcW w:w="5225" w:type="dxa"/>
            <w:vAlign w:val="center"/>
          </w:tcPr>
          <w:p w14:paraId="521D5CA1" w14:textId="77777777" w:rsidR="001B1A7C" w:rsidRPr="002753DF" w:rsidRDefault="001B1A7C" w:rsidP="001B1A7C">
            <w:pPr>
              <w:rPr>
                <w:rFonts w:ascii="Arial" w:hAnsi="Arial" w:cs="Arial"/>
                <w:sz w:val="22"/>
                <w:szCs w:val="22"/>
              </w:rPr>
            </w:pPr>
          </w:p>
        </w:tc>
      </w:tr>
      <w:tr w:rsidR="001B1A7C" w14:paraId="38EF9D8C" w14:textId="77777777" w:rsidTr="005F6E6F">
        <w:trPr>
          <w:trHeight w:val="238"/>
        </w:trPr>
        <w:tc>
          <w:tcPr>
            <w:tcW w:w="550" w:type="dxa"/>
            <w:vAlign w:val="center"/>
          </w:tcPr>
          <w:p w14:paraId="3FBFC920" w14:textId="77777777" w:rsidR="001B1A7C" w:rsidRPr="002753DF" w:rsidRDefault="001B1A7C" w:rsidP="001B1A7C">
            <w:pPr>
              <w:rPr>
                <w:rFonts w:ascii="Arial" w:hAnsi="Arial" w:cs="Arial"/>
                <w:sz w:val="22"/>
                <w:szCs w:val="22"/>
              </w:rPr>
            </w:pPr>
            <w:r w:rsidRPr="002753DF">
              <w:rPr>
                <w:rFonts w:ascii="Arial" w:hAnsi="Arial" w:cs="Arial"/>
                <w:sz w:val="22"/>
                <w:szCs w:val="22"/>
              </w:rPr>
              <w:t>4.3</w:t>
            </w:r>
          </w:p>
        </w:tc>
        <w:tc>
          <w:tcPr>
            <w:tcW w:w="4675" w:type="dxa"/>
            <w:vAlign w:val="center"/>
          </w:tcPr>
          <w:p w14:paraId="3B93AFC9" w14:textId="209C9E1A" w:rsidR="001B1A7C" w:rsidRPr="002753DF" w:rsidRDefault="001B1A7C" w:rsidP="001B1A7C">
            <w:pPr>
              <w:rPr>
                <w:rFonts w:ascii="Arial" w:hAnsi="Arial" w:cs="Arial"/>
                <w:sz w:val="22"/>
                <w:szCs w:val="22"/>
              </w:rPr>
            </w:pPr>
            <w:r>
              <w:rPr>
                <w:rFonts w:ascii="Arial" w:hAnsi="Arial" w:cs="Arial"/>
                <w:sz w:val="22"/>
                <w:szCs w:val="22"/>
              </w:rPr>
              <w:t xml:space="preserve">Excellent communication skills to liaise between students of all ages, professional services, and academics across the department and the University. </w:t>
            </w:r>
          </w:p>
        </w:tc>
        <w:tc>
          <w:tcPr>
            <w:tcW w:w="5225" w:type="dxa"/>
            <w:vAlign w:val="center"/>
          </w:tcPr>
          <w:p w14:paraId="2BCB7FB9" w14:textId="77777777" w:rsidR="001B1A7C" w:rsidRPr="002753DF" w:rsidRDefault="001B1A7C" w:rsidP="001B1A7C">
            <w:pPr>
              <w:rPr>
                <w:rFonts w:ascii="Arial" w:hAnsi="Arial" w:cs="Arial"/>
                <w:sz w:val="22"/>
                <w:szCs w:val="22"/>
              </w:rPr>
            </w:pPr>
          </w:p>
        </w:tc>
      </w:tr>
    </w:tbl>
    <w:p w14:paraId="0C553906" w14:textId="77777777" w:rsidR="00823911" w:rsidRDefault="00823911" w:rsidP="00823911">
      <w:pPr>
        <w:spacing w:line="360" w:lineRule="auto"/>
        <w:rPr>
          <w:rFonts w:ascii="Arial" w:hAnsi="Arial" w:cs="Arial"/>
          <w:sz w:val="22"/>
          <w:szCs w:val="22"/>
        </w:rPr>
      </w:pPr>
    </w:p>
    <w:p w14:paraId="3C7953E7" w14:textId="77777777" w:rsidR="00823911" w:rsidRDefault="00823911" w:rsidP="00823911"/>
    <w:p w14:paraId="15948BA7" w14:textId="77777777" w:rsidR="00823911" w:rsidRDefault="00823911" w:rsidP="00823911"/>
    <w:p w14:paraId="7EBE4B1F" w14:textId="77777777" w:rsidR="00823911" w:rsidRDefault="00823911" w:rsidP="00823911"/>
    <w:p w14:paraId="6554F313" w14:textId="77777777" w:rsidR="002B4312" w:rsidRPr="008F11C3" w:rsidRDefault="002B4312" w:rsidP="002B4312">
      <w:pPr>
        <w:tabs>
          <w:tab w:val="left" w:pos="-851"/>
        </w:tabs>
        <w:spacing w:line="276" w:lineRule="auto"/>
        <w:jc w:val="center"/>
        <w:rPr>
          <w:rFonts w:ascii="Arial" w:hAnsi="Arial" w:cs="Arial"/>
          <w:b/>
          <w:color w:val="FF0000"/>
        </w:rPr>
      </w:pPr>
      <w:bookmarkStart w:id="1" w:name="_Hlk106627138"/>
      <w:r w:rsidRPr="008F11C3">
        <w:rPr>
          <w:rFonts w:ascii="Arial" w:hAnsi="Arial" w:cs="Arial"/>
          <w:b/>
          <w:color w:val="FF0000"/>
        </w:rPr>
        <w:t xml:space="preserve">Criteria for Confirmation in Appointment for Academic Staff – </w:t>
      </w:r>
    </w:p>
    <w:p w14:paraId="06FE01D6" w14:textId="77777777" w:rsidR="002B4312" w:rsidRPr="002753DF" w:rsidRDefault="002B4312" w:rsidP="002B4312">
      <w:pPr>
        <w:tabs>
          <w:tab w:val="left" w:pos="-851"/>
        </w:tabs>
        <w:spacing w:line="276" w:lineRule="auto"/>
        <w:jc w:val="both"/>
        <w:rPr>
          <w:rFonts w:ascii="Arial" w:hAnsi="Arial" w:cs="Arial"/>
          <w:b/>
          <w:sz w:val="22"/>
          <w:szCs w:val="22"/>
        </w:rPr>
      </w:pPr>
    </w:p>
    <w:p w14:paraId="599931BA" w14:textId="77777777" w:rsidR="002B4312" w:rsidRPr="007F70CE" w:rsidRDefault="002B4312" w:rsidP="002B4312">
      <w:pPr>
        <w:tabs>
          <w:tab w:val="left" w:pos="-851"/>
        </w:tabs>
        <w:spacing w:line="276" w:lineRule="auto"/>
        <w:jc w:val="both"/>
        <w:rPr>
          <w:rFonts w:ascii="Arial" w:hAnsi="Arial" w:cs="Arial"/>
          <w:b/>
          <w:color w:val="333399"/>
          <w:sz w:val="22"/>
          <w:szCs w:val="22"/>
        </w:rPr>
      </w:pPr>
      <w:r w:rsidRPr="007F70CE">
        <w:rPr>
          <w:rFonts w:ascii="Arial" w:hAnsi="Arial" w:cs="Arial"/>
          <w:b/>
          <w:color w:val="333399"/>
          <w:sz w:val="22"/>
          <w:szCs w:val="22"/>
        </w:rPr>
        <w:t xml:space="preserve">Probationary members of staff will:  </w:t>
      </w:r>
    </w:p>
    <w:p w14:paraId="6515953E" w14:textId="77777777" w:rsidR="002B4312" w:rsidRPr="007F70CE" w:rsidRDefault="002B4312" w:rsidP="002B4312">
      <w:pPr>
        <w:tabs>
          <w:tab w:val="left" w:pos="-851"/>
        </w:tabs>
        <w:spacing w:line="276" w:lineRule="auto"/>
        <w:jc w:val="both"/>
        <w:rPr>
          <w:rFonts w:ascii="Arial" w:hAnsi="Arial" w:cs="Arial"/>
          <w:sz w:val="22"/>
          <w:szCs w:val="22"/>
        </w:rPr>
      </w:pPr>
    </w:p>
    <w:p w14:paraId="080B6237" w14:textId="77777777" w:rsidR="002B4312" w:rsidRPr="007F70CE" w:rsidRDefault="002B4312" w:rsidP="002B4312">
      <w:pPr>
        <w:tabs>
          <w:tab w:val="left" w:pos="-851"/>
        </w:tabs>
        <w:spacing w:line="276" w:lineRule="auto"/>
        <w:ind w:left="709" w:hanging="709"/>
        <w:jc w:val="both"/>
        <w:rPr>
          <w:rFonts w:ascii="Arial" w:hAnsi="Arial" w:cs="Arial"/>
          <w:sz w:val="22"/>
          <w:szCs w:val="22"/>
        </w:rPr>
      </w:pPr>
    </w:p>
    <w:p w14:paraId="37C380AB" w14:textId="77777777" w:rsidR="002B4312" w:rsidRPr="007F70CE" w:rsidRDefault="002B4312" w:rsidP="002B4312">
      <w:pPr>
        <w:tabs>
          <w:tab w:val="left" w:pos="-851"/>
        </w:tabs>
        <w:spacing w:line="276" w:lineRule="auto"/>
        <w:ind w:left="709" w:hanging="709"/>
        <w:jc w:val="both"/>
        <w:rPr>
          <w:rFonts w:ascii="Arial" w:hAnsi="Arial" w:cs="Arial"/>
          <w:b/>
          <w:color w:val="333399"/>
          <w:sz w:val="22"/>
          <w:szCs w:val="22"/>
        </w:rPr>
      </w:pPr>
      <w:r w:rsidRPr="007F70CE">
        <w:rPr>
          <w:rFonts w:ascii="Arial" w:hAnsi="Arial" w:cs="Arial"/>
          <w:b/>
          <w:color w:val="333399"/>
          <w:sz w:val="22"/>
          <w:szCs w:val="22"/>
        </w:rPr>
        <w:t xml:space="preserve">Learning and Teaching </w:t>
      </w:r>
    </w:p>
    <w:p w14:paraId="622BEBCC" w14:textId="77777777" w:rsidR="002B4312" w:rsidRPr="002753DF" w:rsidRDefault="002B4312" w:rsidP="002B4312">
      <w:pPr>
        <w:tabs>
          <w:tab w:val="left" w:pos="-851"/>
        </w:tabs>
        <w:spacing w:line="276" w:lineRule="auto"/>
        <w:ind w:left="709" w:hanging="709"/>
        <w:jc w:val="both"/>
        <w:rPr>
          <w:rFonts w:ascii="Arial" w:hAnsi="Arial" w:cs="Arial"/>
          <w:b/>
          <w:sz w:val="22"/>
          <w:szCs w:val="22"/>
        </w:rPr>
      </w:pPr>
    </w:p>
    <w:p w14:paraId="4A01DC7B" w14:textId="77777777" w:rsidR="002B4312" w:rsidRPr="002753DF" w:rsidRDefault="002B4312" w:rsidP="002B4312">
      <w:pPr>
        <w:pStyle w:val="ListParagraph"/>
        <w:numPr>
          <w:ilvl w:val="0"/>
          <w:numId w:val="7"/>
        </w:numPr>
        <w:tabs>
          <w:tab w:val="left" w:pos="-851"/>
        </w:tabs>
        <w:spacing w:after="0" w:line="276" w:lineRule="auto"/>
        <w:ind w:left="426" w:hanging="426"/>
        <w:jc w:val="both"/>
        <w:rPr>
          <w:rFonts w:ascii="Arial" w:hAnsi="Arial" w:cs="Arial"/>
        </w:rPr>
      </w:pPr>
      <w:r w:rsidRPr="002753DF">
        <w:rPr>
          <w:rFonts w:ascii="Arial" w:hAnsi="Arial" w:cs="Arial"/>
        </w:rPr>
        <w:t xml:space="preserve">Demonstrate that they have fulfilled the agreed teaching expectations assigned to them to a standard expected in their subject area   </w:t>
      </w:r>
    </w:p>
    <w:p w14:paraId="44743FB0" w14:textId="77777777" w:rsidR="002B4312" w:rsidRPr="002753DF" w:rsidRDefault="002B4312" w:rsidP="002B4312">
      <w:pPr>
        <w:pStyle w:val="ListParagraph"/>
        <w:numPr>
          <w:ilvl w:val="0"/>
          <w:numId w:val="7"/>
        </w:numPr>
        <w:tabs>
          <w:tab w:val="left" w:pos="-851"/>
        </w:tabs>
        <w:spacing w:after="0" w:line="276" w:lineRule="auto"/>
        <w:ind w:left="426" w:hanging="426"/>
        <w:jc w:val="both"/>
        <w:rPr>
          <w:rFonts w:ascii="Arial" w:hAnsi="Arial" w:cs="Arial"/>
        </w:rPr>
      </w:pPr>
      <w:r w:rsidRPr="002753DF">
        <w:rPr>
          <w:rFonts w:ascii="Arial" w:hAnsi="Arial" w:cs="Arial"/>
        </w:rPr>
        <w:t xml:space="preserve">Demonstrate how they have contributed to the student experience at undergraduate and/or postgraduate level, including evidence of PGR supervision where appropriate  </w:t>
      </w:r>
    </w:p>
    <w:p w14:paraId="3ABC1715" w14:textId="77777777" w:rsidR="002B4312" w:rsidRPr="002753DF" w:rsidRDefault="002B4312" w:rsidP="002B4312">
      <w:pPr>
        <w:pStyle w:val="ListParagraph"/>
        <w:numPr>
          <w:ilvl w:val="0"/>
          <w:numId w:val="7"/>
        </w:numPr>
        <w:tabs>
          <w:tab w:val="left" w:pos="-851"/>
        </w:tabs>
        <w:spacing w:after="0" w:line="276" w:lineRule="auto"/>
        <w:ind w:left="426" w:hanging="426"/>
        <w:jc w:val="both"/>
        <w:rPr>
          <w:rFonts w:ascii="Arial" w:hAnsi="Arial" w:cs="Arial"/>
          <w:b/>
        </w:rPr>
      </w:pPr>
      <w:r w:rsidRPr="002753DF">
        <w:rPr>
          <w:rFonts w:ascii="Arial" w:hAnsi="Arial" w:cs="Arial"/>
        </w:rPr>
        <w:t>Demonstrate that they have completed, or be near to completing within a defined deadline, the Certificate of Professional Studies</w:t>
      </w:r>
    </w:p>
    <w:p w14:paraId="5CCE59CB" w14:textId="77777777" w:rsidR="002B4312" w:rsidRDefault="002B4312" w:rsidP="002B4312">
      <w:pPr>
        <w:tabs>
          <w:tab w:val="left" w:pos="-851"/>
        </w:tabs>
        <w:spacing w:line="276" w:lineRule="auto"/>
        <w:ind w:left="709" w:hanging="709"/>
        <w:jc w:val="both"/>
        <w:rPr>
          <w:rFonts w:ascii="Arial" w:hAnsi="Arial" w:cs="Arial"/>
          <w:b/>
          <w:sz w:val="22"/>
          <w:szCs w:val="22"/>
        </w:rPr>
      </w:pPr>
    </w:p>
    <w:p w14:paraId="2C559627" w14:textId="77777777" w:rsidR="001E5761" w:rsidRPr="002753DF" w:rsidRDefault="001E5761" w:rsidP="002B4312">
      <w:pPr>
        <w:tabs>
          <w:tab w:val="left" w:pos="-851"/>
        </w:tabs>
        <w:spacing w:line="276" w:lineRule="auto"/>
        <w:ind w:left="709" w:hanging="709"/>
        <w:jc w:val="both"/>
        <w:rPr>
          <w:rFonts w:ascii="Arial" w:hAnsi="Arial" w:cs="Arial"/>
          <w:b/>
          <w:sz w:val="22"/>
          <w:szCs w:val="22"/>
        </w:rPr>
      </w:pPr>
    </w:p>
    <w:p w14:paraId="7357A06D" w14:textId="77777777" w:rsidR="002B4312" w:rsidRPr="007F70CE" w:rsidRDefault="002B4312" w:rsidP="002B4312">
      <w:pPr>
        <w:tabs>
          <w:tab w:val="left" w:pos="-851"/>
        </w:tabs>
        <w:spacing w:line="276" w:lineRule="auto"/>
        <w:ind w:left="709" w:hanging="709"/>
        <w:jc w:val="both"/>
        <w:rPr>
          <w:rFonts w:ascii="Arial" w:hAnsi="Arial" w:cs="Arial"/>
          <w:b/>
          <w:color w:val="333399"/>
          <w:sz w:val="22"/>
          <w:szCs w:val="22"/>
        </w:rPr>
      </w:pPr>
      <w:r w:rsidRPr="007F70CE">
        <w:rPr>
          <w:rFonts w:ascii="Arial" w:hAnsi="Arial" w:cs="Arial"/>
          <w:b/>
          <w:color w:val="333399"/>
          <w:sz w:val="22"/>
          <w:szCs w:val="22"/>
        </w:rPr>
        <w:t xml:space="preserve">Contribution and Engagement </w:t>
      </w:r>
    </w:p>
    <w:p w14:paraId="03B27415" w14:textId="77777777" w:rsidR="002B4312" w:rsidRPr="002753DF" w:rsidRDefault="002B4312" w:rsidP="002B4312">
      <w:pPr>
        <w:tabs>
          <w:tab w:val="left" w:pos="-851"/>
        </w:tabs>
        <w:spacing w:line="276" w:lineRule="auto"/>
        <w:ind w:left="709" w:hanging="709"/>
        <w:jc w:val="both"/>
        <w:rPr>
          <w:rFonts w:ascii="Arial" w:hAnsi="Arial" w:cs="Arial"/>
          <w:b/>
          <w:sz w:val="22"/>
          <w:szCs w:val="22"/>
        </w:rPr>
      </w:pPr>
    </w:p>
    <w:p w14:paraId="701BEE1E" w14:textId="77777777" w:rsidR="002B4312" w:rsidRPr="002753DF" w:rsidRDefault="002B4312" w:rsidP="002B4312">
      <w:pPr>
        <w:pStyle w:val="ListParagraph"/>
        <w:numPr>
          <w:ilvl w:val="0"/>
          <w:numId w:val="6"/>
        </w:numPr>
        <w:tabs>
          <w:tab w:val="left" w:pos="-851"/>
        </w:tabs>
        <w:spacing w:after="0" w:line="276" w:lineRule="auto"/>
        <w:ind w:left="426" w:hanging="426"/>
        <w:jc w:val="both"/>
        <w:rPr>
          <w:rFonts w:ascii="Arial" w:hAnsi="Arial" w:cs="Arial"/>
        </w:rPr>
      </w:pPr>
      <w:r w:rsidRPr="002753DF">
        <w:rPr>
          <w:rFonts w:ascii="Arial" w:hAnsi="Arial" w:cs="Arial"/>
        </w:rPr>
        <w:lastRenderedPageBreak/>
        <w:t xml:space="preserve">Demonstrate their awareness of the University’s plans and priorities and that they are engaged with these  </w:t>
      </w:r>
    </w:p>
    <w:p w14:paraId="7A8AE058" w14:textId="77777777" w:rsidR="002B4312" w:rsidRPr="002753DF" w:rsidRDefault="002B4312" w:rsidP="002B4312">
      <w:pPr>
        <w:pStyle w:val="ListParagraph"/>
        <w:numPr>
          <w:ilvl w:val="0"/>
          <w:numId w:val="6"/>
        </w:numPr>
        <w:tabs>
          <w:tab w:val="left" w:pos="-851"/>
        </w:tabs>
        <w:spacing w:after="0" w:line="276" w:lineRule="auto"/>
        <w:ind w:left="426" w:hanging="426"/>
        <w:jc w:val="both"/>
        <w:rPr>
          <w:rFonts w:ascii="Arial" w:hAnsi="Arial" w:cs="Arial"/>
        </w:rPr>
      </w:pPr>
      <w:r w:rsidRPr="002753DF">
        <w:rPr>
          <w:rFonts w:ascii="Arial" w:hAnsi="Arial" w:cs="Arial"/>
        </w:rPr>
        <w:t>Demonstrate that they have fulfilled agreed leadership and managerial activities assigned to them</w:t>
      </w:r>
    </w:p>
    <w:p w14:paraId="3CCD7C17" w14:textId="77777777" w:rsidR="002B4312" w:rsidRPr="002753DF" w:rsidRDefault="002B4312" w:rsidP="002B4312">
      <w:pPr>
        <w:pStyle w:val="ListParagraph"/>
        <w:numPr>
          <w:ilvl w:val="0"/>
          <w:numId w:val="6"/>
        </w:numPr>
        <w:tabs>
          <w:tab w:val="left" w:pos="-851"/>
        </w:tabs>
        <w:spacing w:after="0" w:line="276" w:lineRule="auto"/>
        <w:ind w:left="426" w:hanging="426"/>
        <w:jc w:val="both"/>
        <w:rPr>
          <w:rFonts w:ascii="Arial" w:hAnsi="Arial" w:cs="Arial"/>
        </w:rPr>
      </w:pPr>
      <w:r w:rsidRPr="002753DF">
        <w:rPr>
          <w:rFonts w:ascii="Arial" w:hAnsi="Arial" w:cs="Arial"/>
        </w:rPr>
        <w:t xml:space="preserve">Demonstrate their awareness of departmental/school/institutional plans and priorities and how they contribute to and engage with these  </w:t>
      </w:r>
    </w:p>
    <w:p w14:paraId="321E5C64" w14:textId="77777777" w:rsidR="002B4312" w:rsidRPr="002753DF" w:rsidRDefault="002B4312" w:rsidP="002B4312">
      <w:pPr>
        <w:pStyle w:val="ListParagraph"/>
        <w:numPr>
          <w:ilvl w:val="0"/>
          <w:numId w:val="6"/>
        </w:numPr>
        <w:tabs>
          <w:tab w:val="left" w:pos="-851"/>
        </w:tabs>
        <w:spacing w:after="0" w:line="276" w:lineRule="auto"/>
        <w:ind w:left="426" w:hanging="426"/>
        <w:jc w:val="both"/>
        <w:rPr>
          <w:rFonts w:ascii="Arial" w:hAnsi="Arial" w:cs="Arial"/>
        </w:rPr>
      </w:pPr>
      <w:r w:rsidRPr="002753DF">
        <w:rPr>
          <w:rFonts w:ascii="Arial" w:hAnsi="Arial" w:cs="Arial"/>
        </w:rPr>
        <w:t xml:space="preserve">Demonstrate that they have an on-going longer-term career plan </w:t>
      </w:r>
    </w:p>
    <w:p w14:paraId="51CB4098" w14:textId="77777777" w:rsidR="002B4312" w:rsidRPr="002753DF" w:rsidRDefault="002B4312" w:rsidP="002B4312">
      <w:pPr>
        <w:pStyle w:val="ListParagraph"/>
        <w:numPr>
          <w:ilvl w:val="0"/>
          <w:numId w:val="6"/>
        </w:numPr>
        <w:tabs>
          <w:tab w:val="left" w:pos="-851"/>
        </w:tabs>
        <w:spacing w:after="0" w:line="276" w:lineRule="auto"/>
        <w:ind w:left="426" w:hanging="426"/>
        <w:jc w:val="both"/>
        <w:rPr>
          <w:rFonts w:ascii="Arial" w:hAnsi="Arial" w:cs="Arial"/>
        </w:rPr>
      </w:pPr>
      <w:r w:rsidRPr="002753DF">
        <w:rPr>
          <w:rFonts w:ascii="Arial" w:hAnsi="Arial" w:cs="Arial"/>
        </w:rPr>
        <w:t>Demonstrate that they have an awareness of the University values</w:t>
      </w:r>
    </w:p>
    <w:p w14:paraId="7D79E001" w14:textId="77777777" w:rsidR="002B4312" w:rsidRPr="002753DF" w:rsidRDefault="002B4312" w:rsidP="002B4312">
      <w:pPr>
        <w:tabs>
          <w:tab w:val="left" w:pos="-851"/>
        </w:tabs>
        <w:spacing w:line="276" w:lineRule="auto"/>
        <w:ind w:left="709" w:hanging="709"/>
        <w:jc w:val="both"/>
        <w:rPr>
          <w:rFonts w:ascii="Arial" w:hAnsi="Arial" w:cs="Arial"/>
          <w:sz w:val="22"/>
          <w:szCs w:val="22"/>
        </w:rPr>
      </w:pPr>
    </w:p>
    <w:p w14:paraId="47938FEE" w14:textId="77777777" w:rsidR="002B4312" w:rsidRPr="002B4312" w:rsidRDefault="002B4312" w:rsidP="002B4312">
      <w:pPr>
        <w:tabs>
          <w:tab w:val="left" w:pos="-851"/>
        </w:tabs>
        <w:spacing w:line="276" w:lineRule="auto"/>
        <w:ind w:left="709" w:hanging="709"/>
        <w:jc w:val="both"/>
        <w:rPr>
          <w:rFonts w:ascii="Arial" w:hAnsi="Arial" w:cs="Arial"/>
          <w:b/>
          <w:color w:val="333399"/>
          <w:sz w:val="22"/>
          <w:szCs w:val="22"/>
        </w:rPr>
      </w:pPr>
      <w:r w:rsidRPr="002B4312">
        <w:rPr>
          <w:rFonts w:ascii="Arial" w:hAnsi="Arial" w:cs="Arial"/>
          <w:b/>
          <w:color w:val="333399"/>
          <w:sz w:val="22"/>
          <w:szCs w:val="22"/>
        </w:rPr>
        <w:t xml:space="preserve">Development </w:t>
      </w:r>
    </w:p>
    <w:p w14:paraId="03058A30" w14:textId="77777777" w:rsidR="002B4312" w:rsidRPr="002753DF" w:rsidRDefault="002B4312" w:rsidP="002B4312">
      <w:pPr>
        <w:tabs>
          <w:tab w:val="left" w:pos="-851"/>
        </w:tabs>
        <w:spacing w:line="276" w:lineRule="auto"/>
        <w:ind w:left="709" w:hanging="709"/>
        <w:jc w:val="both"/>
        <w:rPr>
          <w:rFonts w:ascii="Arial" w:hAnsi="Arial" w:cs="Arial"/>
          <w:b/>
          <w:sz w:val="22"/>
          <w:szCs w:val="22"/>
        </w:rPr>
      </w:pPr>
    </w:p>
    <w:p w14:paraId="0692F60F" w14:textId="77777777" w:rsidR="002B4312" w:rsidRPr="002753DF" w:rsidRDefault="002B4312" w:rsidP="002B4312">
      <w:pPr>
        <w:pStyle w:val="ListParagraph"/>
        <w:numPr>
          <w:ilvl w:val="0"/>
          <w:numId w:val="5"/>
        </w:numPr>
        <w:tabs>
          <w:tab w:val="left" w:pos="-851"/>
        </w:tabs>
        <w:spacing w:after="0" w:line="276" w:lineRule="auto"/>
        <w:ind w:left="426" w:hanging="426"/>
        <w:jc w:val="both"/>
        <w:rPr>
          <w:rFonts w:ascii="Arial" w:hAnsi="Arial" w:cs="Arial"/>
        </w:rPr>
      </w:pPr>
      <w:r w:rsidRPr="002753DF">
        <w:rPr>
          <w:rFonts w:ascii="Arial" w:hAnsi="Arial" w:cs="Arial"/>
        </w:rPr>
        <w:t xml:space="preserve">Demonstrate that they have fulfilled any required development and that they have an ongoing plan for the development of their career </w:t>
      </w:r>
    </w:p>
    <w:p w14:paraId="4EF64DC8" w14:textId="77777777" w:rsidR="002B4312" w:rsidRPr="002753DF" w:rsidRDefault="002B4312" w:rsidP="002B4312">
      <w:pPr>
        <w:tabs>
          <w:tab w:val="left" w:pos="-851"/>
        </w:tabs>
        <w:spacing w:line="276" w:lineRule="auto"/>
        <w:ind w:left="709" w:hanging="709"/>
        <w:jc w:val="both"/>
        <w:rPr>
          <w:rFonts w:ascii="Arial" w:hAnsi="Arial" w:cs="Arial"/>
          <w:sz w:val="22"/>
          <w:szCs w:val="22"/>
        </w:rPr>
      </w:pPr>
    </w:p>
    <w:bookmarkEnd w:id="1"/>
    <w:p w14:paraId="5A12C232" w14:textId="77777777" w:rsidR="002B4312" w:rsidRDefault="002B4312" w:rsidP="002B4312">
      <w:pPr>
        <w:tabs>
          <w:tab w:val="left" w:pos="189"/>
          <w:tab w:val="left" w:pos="2880"/>
          <w:tab w:val="left" w:pos="3600"/>
        </w:tabs>
        <w:rPr>
          <w:sz w:val="22"/>
          <w:szCs w:val="22"/>
        </w:rPr>
      </w:pPr>
    </w:p>
    <w:p w14:paraId="1CB0CCD6" w14:textId="77777777" w:rsidR="006B7A7E" w:rsidRPr="002B4312" w:rsidRDefault="006B7A7E" w:rsidP="002B4312">
      <w:pPr>
        <w:tabs>
          <w:tab w:val="left" w:pos="189"/>
          <w:tab w:val="left" w:pos="2880"/>
          <w:tab w:val="left" w:pos="3600"/>
        </w:tabs>
        <w:rPr>
          <w:sz w:val="22"/>
          <w:szCs w:val="22"/>
        </w:rPr>
      </w:pPr>
    </w:p>
    <w:p w14:paraId="45AEEAF5" w14:textId="77777777" w:rsidR="002B4312" w:rsidRPr="002B4312" w:rsidRDefault="002B4312" w:rsidP="002B4312">
      <w:pPr>
        <w:sectPr w:rsidR="002B4312" w:rsidRPr="002B4312" w:rsidSect="00A213EE">
          <w:headerReference w:type="default" r:id="rId11"/>
          <w:type w:val="continuous"/>
          <w:pgSz w:w="11900" w:h="16840"/>
          <w:pgMar w:top="720" w:right="720" w:bottom="720" w:left="720" w:header="708" w:footer="708" w:gutter="0"/>
          <w:cols w:space="708"/>
          <w:docGrid w:linePitch="360"/>
        </w:sectPr>
      </w:pPr>
      <w:r>
        <w:br w:type="page"/>
      </w:r>
    </w:p>
    <w:p w14:paraId="40741C0E" w14:textId="77777777" w:rsidR="006B7A7E" w:rsidRPr="00285AF8" w:rsidRDefault="006B7A7E" w:rsidP="006B7A7E">
      <w:pPr>
        <w:rPr>
          <w:rFonts w:ascii="Arial" w:hAnsi="Arial" w:cs="Arial"/>
          <w:sz w:val="22"/>
          <w:szCs w:val="22"/>
        </w:rPr>
      </w:pPr>
    </w:p>
    <w:p w14:paraId="41651363" w14:textId="77777777" w:rsidR="006B7A7E" w:rsidRPr="002B4312" w:rsidRDefault="006B7A7E" w:rsidP="006B7A7E">
      <w:pPr>
        <w:spacing w:line="360" w:lineRule="auto"/>
        <w:rPr>
          <w:rFonts w:ascii="Arial" w:hAnsi="Arial" w:cs="Arial"/>
          <w:sz w:val="22"/>
          <w:szCs w:val="22"/>
        </w:rPr>
      </w:pPr>
      <w:r w:rsidRPr="002B4312">
        <w:rPr>
          <w:rFonts w:ascii="Arial" w:hAnsi="Arial" w:cs="Arial"/>
          <w:sz w:val="22"/>
          <w:szCs w:val="22"/>
        </w:rPr>
        <w:t xml:space="preserve">Established in 1881, we are an internationally renowned Russel Group university recognised for our high-quality teaching and research. We are consistently ranked as one of the best Universities both nationally and globally, and the majority of our research is rated world leading or internationally excellent. Find out more </w:t>
      </w:r>
      <w:hyperlink r:id="rId12" w:history="1">
        <w:r w:rsidRPr="002B4312">
          <w:rPr>
            <w:rFonts w:ascii="Arial" w:hAnsi="Arial" w:cs="Arial"/>
            <w:color w:val="333399"/>
            <w:sz w:val="22"/>
            <w:szCs w:val="22"/>
            <w:u w:val="single"/>
          </w:rPr>
          <w:t>here</w:t>
        </w:r>
      </w:hyperlink>
      <w:r w:rsidRPr="002B4312">
        <w:rPr>
          <w:rFonts w:ascii="Arial" w:hAnsi="Arial" w:cs="Arial"/>
          <w:color w:val="333399"/>
          <w:sz w:val="22"/>
          <w:szCs w:val="22"/>
        </w:rPr>
        <w:t>.</w:t>
      </w:r>
    </w:p>
    <w:p w14:paraId="5DA58FAF" w14:textId="77777777" w:rsidR="006B7A7E" w:rsidRPr="002B4312" w:rsidRDefault="006B7A7E" w:rsidP="006B7A7E">
      <w:pPr>
        <w:spacing w:line="360" w:lineRule="auto"/>
        <w:rPr>
          <w:rFonts w:ascii="Arial" w:hAnsi="Arial" w:cs="Arial"/>
          <w:sz w:val="22"/>
          <w:szCs w:val="22"/>
        </w:rPr>
      </w:pPr>
    </w:p>
    <w:p w14:paraId="33861ACB" w14:textId="77777777" w:rsidR="006B7A7E" w:rsidRPr="002B4312" w:rsidRDefault="006B7A7E" w:rsidP="006B7A7E">
      <w:pPr>
        <w:spacing w:line="360" w:lineRule="auto"/>
        <w:rPr>
          <w:rFonts w:ascii="Arial" w:hAnsi="Arial" w:cs="Arial"/>
          <w:b/>
          <w:bCs/>
          <w:color w:val="333399"/>
          <w:sz w:val="22"/>
          <w:szCs w:val="22"/>
        </w:rPr>
      </w:pPr>
      <w:r w:rsidRPr="002B4312">
        <w:rPr>
          <w:rFonts w:ascii="Arial" w:hAnsi="Arial" w:cs="Arial"/>
          <w:b/>
          <w:bCs/>
          <w:color w:val="333399"/>
          <w:sz w:val="22"/>
          <w:szCs w:val="22"/>
        </w:rPr>
        <w:t xml:space="preserve">Our Areas </w:t>
      </w:r>
    </w:p>
    <w:p w14:paraId="3ABEBF01" w14:textId="77777777" w:rsidR="006B7A7E" w:rsidRPr="002B4312" w:rsidRDefault="006B7A7E" w:rsidP="006B7A7E">
      <w:pPr>
        <w:spacing w:line="360" w:lineRule="auto"/>
        <w:rPr>
          <w:rFonts w:ascii="Arial" w:hAnsi="Arial" w:cs="Arial"/>
          <w:sz w:val="22"/>
          <w:szCs w:val="22"/>
        </w:rPr>
      </w:pPr>
      <w:r w:rsidRPr="002B4312">
        <w:rPr>
          <w:rFonts w:ascii="Arial" w:hAnsi="Arial" w:cs="Arial"/>
          <w:sz w:val="22"/>
          <w:szCs w:val="22"/>
        </w:rPr>
        <w:t>When you work at the University of Liverpool you are more than just your job role. You are a crucial part of our mission to improve lives on a local, national and international scale. Click on the relevant link(s) below for more information on the area you will be working in.</w:t>
      </w:r>
    </w:p>
    <w:p w14:paraId="42B25A5C" w14:textId="77777777" w:rsidR="006B7A7E" w:rsidRPr="002B4312" w:rsidRDefault="00DF3715" w:rsidP="006B7A7E">
      <w:pPr>
        <w:spacing w:line="360" w:lineRule="auto"/>
        <w:rPr>
          <w:rFonts w:ascii="Arial" w:hAnsi="Arial" w:cs="Arial"/>
          <w:color w:val="333399"/>
          <w:sz w:val="22"/>
          <w:szCs w:val="22"/>
        </w:rPr>
      </w:pPr>
      <w:hyperlink r:id="rId13" w:history="1">
        <w:r w:rsidR="006B7A7E" w:rsidRPr="002B4312">
          <w:rPr>
            <w:rFonts w:ascii="Arial" w:hAnsi="Arial" w:cs="Arial"/>
            <w:color w:val="333399"/>
            <w:sz w:val="22"/>
            <w:szCs w:val="22"/>
          </w:rPr>
          <w:t>Faculty</w:t>
        </w:r>
      </w:hyperlink>
      <w:r w:rsidR="006B7A7E" w:rsidRPr="002B4312">
        <w:rPr>
          <w:rFonts w:ascii="Arial" w:hAnsi="Arial" w:cs="Arial"/>
          <w:color w:val="333399"/>
          <w:sz w:val="22"/>
          <w:szCs w:val="22"/>
        </w:rPr>
        <w:tab/>
      </w:r>
      <w:r w:rsidR="006B7A7E" w:rsidRPr="002B4312">
        <w:rPr>
          <w:rFonts w:ascii="Arial" w:hAnsi="Arial" w:cs="Arial"/>
          <w:color w:val="333399"/>
          <w:sz w:val="22"/>
          <w:szCs w:val="22"/>
        </w:rPr>
        <w:tab/>
      </w:r>
      <w:hyperlink r:id="rId14" w:history="1">
        <w:r w:rsidR="00553B7C" w:rsidRPr="00553B7C">
          <w:rPr>
            <w:rStyle w:val="Hyperlink"/>
            <w:rFonts w:ascii="Arial" w:hAnsi="Arial" w:cs="Arial"/>
            <w:sz w:val="22"/>
            <w:szCs w:val="22"/>
          </w:rPr>
          <w:t>Open Languages</w:t>
        </w:r>
      </w:hyperlink>
      <w:r w:rsidR="00553B7C" w:rsidRPr="00553B7C">
        <w:rPr>
          <w:rFonts w:ascii="Arial" w:hAnsi="Arial" w:cs="Arial"/>
          <w:color w:val="333399"/>
          <w:sz w:val="22"/>
          <w:szCs w:val="22"/>
        </w:rPr>
        <w:t xml:space="preserve">  </w:t>
      </w:r>
      <w:r w:rsidR="006B7A7E" w:rsidRPr="002B4312">
        <w:rPr>
          <w:rFonts w:ascii="Arial" w:hAnsi="Arial" w:cs="Arial"/>
          <w:color w:val="333399"/>
          <w:sz w:val="22"/>
          <w:szCs w:val="22"/>
        </w:rPr>
        <w:tab/>
      </w:r>
    </w:p>
    <w:p w14:paraId="4F4162D3" w14:textId="77777777" w:rsidR="006B7A7E" w:rsidRPr="002B4312" w:rsidRDefault="006B7A7E" w:rsidP="006B7A7E">
      <w:pPr>
        <w:spacing w:line="360" w:lineRule="auto"/>
        <w:rPr>
          <w:rFonts w:ascii="Arial" w:hAnsi="Arial" w:cs="Arial"/>
          <w:sz w:val="22"/>
          <w:szCs w:val="22"/>
        </w:rPr>
      </w:pPr>
    </w:p>
    <w:p w14:paraId="1A79059B" w14:textId="77777777" w:rsidR="006B7A7E" w:rsidRPr="002B4312" w:rsidRDefault="006B7A7E" w:rsidP="006B7A7E">
      <w:pPr>
        <w:spacing w:line="360" w:lineRule="auto"/>
        <w:rPr>
          <w:rFonts w:ascii="Arial" w:hAnsi="Arial" w:cs="Arial"/>
          <w:b/>
          <w:bCs/>
          <w:color w:val="333399"/>
          <w:sz w:val="22"/>
          <w:szCs w:val="22"/>
        </w:rPr>
      </w:pPr>
      <w:r w:rsidRPr="002B4312">
        <w:rPr>
          <w:rFonts w:ascii="Arial" w:hAnsi="Arial" w:cs="Arial"/>
          <w:b/>
          <w:bCs/>
          <w:color w:val="333399"/>
          <w:sz w:val="22"/>
          <w:szCs w:val="22"/>
        </w:rPr>
        <w:t>Why Work Here</w:t>
      </w:r>
    </w:p>
    <w:p w14:paraId="2FD8D3B1" w14:textId="77777777" w:rsidR="006B7A7E" w:rsidRPr="002B4312" w:rsidRDefault="006B7A7E" w:rsidP="006B7A7E">
      <w:pPr>
        <w:spacing w:line="360" w:lineRule="auto"/>
        <w:rPr>
          <w:rFonts w:ascii="Arial" w:hAnsi="Arial" w:cs="Arial"/>
          <w:color w:val="333399"/>
          <w:sz w:val="22"/>
          <w:szCs w:val="22"/>
        </w:rPr>
      </w:pPr>
      <w:r w:rsidRPr="002B4312">
        <w:rPr>
          <w:rFonts w:ascii="Arial" w:hAnsi="Arial" w:cs="Arial"/>
          <w:sz w:val="22"/>
          <w:szCs w:val="22"/>
        </w:rPr>
        <w:t xml:space="preserve">We recognise, appreciate and celebrate the incredible work our staff do every day. As well as generous terms and conditions, we offer a range of enviable benefits and provide support for colleague’s wellbeing and development. Discover more </w:t>
      </w:r>
      <w:hyperlink r:id="rId15" w:history="1">
        <w:r w:rsidRPr="002B4312">
          <w:rPr>
            <w:rFonts w:ascii="Arial" w:hAnsi="Arial" w:cs="Arial"/>
            <w:color w:val="333399"/>
            <w:sz w:val="22"/>
            <w:szCs w:val="22"/>
            <w:u w:val="single"/>
          </w:rPr>
          <w:t>here</w:t>
        </w:r>
      </w:hyperlink>
      <w:r w:rsidRPr="002B4312">
        <w:rPr>
          <w:rFonts w:ascii="Arial" w:hAnsi="Arial" w:cs="Arial"/>
          <w:color w:val="333399"/>
          <w:sz w:val="22"/>
          <w:szCs w:val="22"/>
        </w:rPr>
        <w:t xml:space="preserve">. </w:t>
      </w:r>
    </w:p>
    <w:p w14:paraId="2C3DF29C" w14:textId="77777777" w:rsidR="006B7A7E" w:rsidRPr="002B4312" w:rsidRDefault="006B7A7E" w:rsidP="006B7A7E">
      <w:pPr>
        <w:spacing w:line="360" w:lineRule="auto"/>
        <w:rPr>
          <w:rFonts w:ascii="Arial" w:hAnsi="Arial" w:cs="Arial"/>
          <w:sz w:val="22"/>
          <w:szCs w:val="22"/>
        </w:rPr>
      </w:pPr>
    </w:p>
    <w:p w14:paraId="5F91252F" w14:textId="77777777" w:rsidR="006B7A7E" w:rsidRPr="002B4312" w:rsidRDefault="006B7A7E" w:rsidP="006B7A7E">
      <w:pPr>
        <w:spacing w:line="360" w:lineRule="auto"/>
        <w:rPr>
          <w:rFonts w:ascii="Arial" w:hAnsi="Arial" w:cs="Arial"/>
          <w:b/>
          <w:bCs/>
          <w:color w:val="333399"/>
          <w:sz w:val="22"/>
          <w:szCs w:val="22"/>
        </w:rPr>
      </w:pPr>
      <w:r w:rsidRPr="002B4312">
        <w:rPr>
          <w:rFonts w:ascii="Arial" w:hAnsi="Arial" w:cs="Arial"/>
          <w:b/>
          <w:bCs/>
          <w:color w:val="333399"/>
          <w:sz w:val="22"/>
          <w:szCs w:val="22"/>
        </w:rPr>
        <w:t xml:space="preserve">Moving from abroad </w:t>
      </w:r>
    </w:p>
    <w:p w14:paraId="5E4C6619" w14:textId="77777777" w:rsidR="006B7A7E" w:rsidRPr="002B4312" w:rsidRDefault="006B7A7E" w:rsidP="006B7A7E">
      <w:pPr>
        <w:spacing w:line="360" w:lineRule="auto"/>
        <w:rPr>
          <w:rFonts w:ascii="Arial" w:hAnsi="Arial" w:cs="Arial"/>
          <w:bCs/>
          <w:sz w:val="22"/>
          <w:szCs w:val="22"/>
        </w:rPr>
      </w:pPr>
      <w:r w:rsidRPr="002B4312">
        <w:rPr>
          <w:rFonts w:ascii="Arial" w:hAnsi="Arial" w:cs="Arial"/>
          <w:bCs/>
          <w:sz w:val="22"/>
          <w:szCs w:val="22"/>
        </w:rPr>
        <w:t xml:space="preserve">As a global institute, we welcome applicants from all nationalities, moving from a different country can be challenging and we would like to help as much as we can, we have put together some information on eligibility to work documentation, accommodation, schools, healthcare, life in Liverpool and the UK as well as other practical information.  Discover more </w:t>
      </w:r>
      <w:hyperlink r:id="rId16" w:history="1">
        <w:r w:rsidRPr="002B4312">
          <w:rPr>
            <w:rStyle w:val="Hyperlink"/>
            <w:rFonts w:ascii="Arial" w:hAnsi="Arial" w:cs="Arial"/>
            <w:bCs/>
            <w:color w:val="333399"/>
            <w:sz w:val="22"/>
            <w:szCs w:val="22"/>
          </w:rPr>
          <w:t>here</w:t>
        </w:r>
      </w:hyperlink>
      <w:r w:rsidRPr="002B4312">
        <w:rPr>
          <w:rStyle w:val="Hyperlink"/>
          <w:rFonts w:ascii="Arial" w:hAnsi="Arial" w:cs="Arial"/>
          <w:bCs/>
          <w:color w:val="auto"/>
          <w:sz w:val="22"/>
          <w:szCs w:val="22"/>
          <w:u w:val="none"/>
        </w:rPr>
        <w:t>.</w:t>
      </w:r>
    </w:p>
    <w:p w14:paraId="33F5A7BF" w14:textId="77777777" w:rsidR="006B7A7E" w:rsidRPr="002B4312" w:rsidRDefault="006B7A7E" w:rsidP="006B7A7E">
      <w:pPr>
        <w:spacing w:line="360" w:lineRule="auto"/>
        <w:rPr>
          <w:rFonts w:ascii="Arial" w:hAnsi="Arial" w:cs="Arial"/>
          <w:b/>
          <w:bCs/>
          <w:sz w:val="22"/>
          <w:szCs w:val="22"/>
        </w:rPr>
      </w:pPr>
    </w:p>
    <w:p w14:paraId="72311BFB" w14:textId="77777777" w:rsidR="006B7A7E" w:rsidRPr="002B4312" w:rsidRDefault="006B7A7E" w:rsidP="006B7A7E">
      <w:pPr>
        <w:spacing w:line="360" w:lineRule="auto"/>
        <w:rPr>
          <w:rFonts w:ascii="Arial" w:hAnsi="Arial" w:cs="Arial"/>
          <w:color w:val="333399"/>
          <w:sz w:val="22"/>
          <w:szCs w:val="22"/>
        </w:rPr>
      </w:pPr>
      <w:r w:rsidRPr="002B4312">
        <w:rPr>
          <w:rFonts w:ascii="Arial" w:hAnsi="Arial" w:cs="Arial"/>
          <w:b/>
          <w:bCs/>
          <w:color w:val="333399"/>
          <w:sz w:val="22"/>
          <w:szCs w:val="22"/>
        </w:rPr>
        <w:t xml:space="preserve">Our Staff </w:t>
      </w:r>
    </w:p>
    <w:p w14:paraId="610B64F7" w14:textId="77777777" w:rsidR="006B7A7E" w:rsidRDefault="006B7A7E" w:rsidP="006B7A7E">
      <w:pPr>
        <w:spacing w:line="360" w:lineRule="auto"/>
        <w:rPr>
          <w:rFonts w:ascii="Arial" w:hAnsi="Arial" w:cs="Arial"/>
          <w:color w:val="1F3864" w:themeColor="accent1" w:themeShade="80"/>
          <w:sz w:val="22"/>
          <w:szCs w:val="22"/>
        </w:rPr>
      </w:pPr>
      <w:r w:rsidRPr="002B4312">
        <w:rPr>
          <w:rFonts w:ascii="Arial" w:hAnsi="Arial" w:cs="Arial"/>
          <w:sz w:val="22"/>
          <w:szCs w:val="22"/>
        </w:rPr>
        <w:t xml:space="preserve">Whether it be their friendly colleagues, supportive managers or our outstanding facilities, our staff can explain better than anyone what it is like to work for us and why they enjoy their role. See what they have to say </w:t>
      </w:r>
      <w:hyperlink r:id="rId17" w:history="1">
        <w:r w:rsidRPr="002B4312">
          <w:rPr>
            <w:rFonts w:ascii="Arial" w:hAnsi="Arial" w:cs="Arial"/>
            <w:color w:val="333399"/>
            <w:sz w:val="22"/>
            <w:szCs w:val="22"/>
            <w:u w:val="single"/>
          </w:rPr>
          <w:t>here</w:t>
        </w:r>
      </w:hyperlink>
      <w:r w:rsidRPr="002B4312">
        <w:rPr>
          <w:rFonts w:ascii="Arial" w:hAnsi="Arial" w:cs="Arial"/>
          <w:color w:val="1F3864" w:themeColor="accent1" w:themeShade="80"/>
          <w:sz w:val="22"/>
          <w:szCs w:val="22"/>
        </w:rPr>
        <w:t>.</w:t>
      </w:r>
    </w:p>
    <w:p w14:paraId="0D2D5072" w14:textId="77777777" w:rsidR="006B7A7E" w:rsidRDefault="006B7A7E" w:rsidP="006B7A7E">
      <w:pPr>
        <w:spacing w:line="360" w:lineRule="auto"/>
        <w:rPr>
          <w:rFonts w:ascii="Arial" w:hAnsi="Arial" w:cs="Arial"/>
          <w:color w:val="1F3864" w:themeColor="accent1" w:themeShade="80"/>
          <w:sz w:val="22"/>
          <w:szCs w:val="22"/>
        </w:rPr>
      </w:pPr>
    </w:p>
    <w:p w14:paraId="1E73CA6E" w14:textId="77777777" w:rsidR="00823911" w:rsidRPr="002B4312" w:rsidRDefault="00823911" w:rsidP="002B4312">
      <w:pPr>
        <w:sectPr w:rsidR="00823911" w:rsidRPr="002B4312" w:rsidSect="00A213EE">
          <w:headerReference w:type="default" r:id="rId18"/>
          <w:type w:val="continuous"/>
          <w:pgSz w:w="11900" w:h="16840"/>
          <w:pgMar w:top="720" w:right="720" w:bottom="720" w:left="720" w:header="708" w:footer="708" w:gutter="0"/>
          <w:cols w:space="708"/>
          <w:docGrid w:linePitch="360"/>
        </w:sectPr>
      </w:pPr>
    </w:p>
    <w:p w14:paraId="5B29AD75" w14:textId="77777777" w:rsidR="002B4312" w:rsidRPr="002B4312" w:rsidRDefault="002B4312" w:rsidP="00A213EE">
      <w:pPr>
        <w:spacing w:line="360" w:lineRule="auto"/>
        <w:rPr>
          <w:rFonts w:ascii="Arial" w:hAnsi="Arial" w:cs="Arial"/>
          <w:color w:val="1F3864" w:themeColor="accent1" w:themeShade="80"/>
          <w:sz w:val="22"/>
          <w:szCs w:val="22"/>
        </w:rPr>
      </w:pPr>
    </w:p>
    <w:p w14:paraId="68F056FD" w14:textId="77777777" w:rsidR="00426ADA" w:rsidRPr="002B4312" w:rsidRDefault="00426ADA" w:rsidP="00426ADA">
      <w:pPr>
        <w:jc w:val="center"/>
        <w:rPr>
          <w:rFonts w:ascii="FreightText Pro Medium" w:hAnsi="FreightText Pro Medium"/>
          <w:b/>
          <w:i/>
          <w:color w:val="333399"/>
        </w:rPr>
      </w:pPr>
      <w:r w:rsidRPr="002B4312">
        <w:rPr>
          <w:rFonts w:ascii="FreightText Pro Medium" w:hAnsi="FreightText Pro Medium"/>
          <w:b/>
          <w:i/>
          <w:color w:val="333399"/>
        </w:rPr>
        <w:t>The University of Liverpool is committed to being an inclusive employer. We welcome applications from everyone regardless of age, gender, ethnicity, sexual orientation, faith or disability.</w:t>
      </w:r>
    </w:p>
    <w:p w14:paraId="674620EB" w14:textId="77777777" w:rsidR="002B4312" w:rsidRPr="002B4312" w:rsidRDefault="002B4312" w:rsidP="00A213EE">
      <w:pPr>
        <w:spacing w:line="360" w:lineRule="auto"/>
        <w:rPr>
          <w:rFonts w:ascii="Arial" w:hAnsi="Arial" w:cs="Arial"/>
          <w:b/>
          <w:bCs/>
          <w:sz w:val="22"/>
          <w:szCs w:val="22"/>
        </w:rPr>
      </w:pPr>
    </w:p>
    <w:p w14:paraId="0869BEA0" w14:textId="77777777" w:rsidR="00A213EE" w:rsidRPr="002B4312" w:rsidRDefault="00A213EE" w:rsidP="00A213EE">
      <w:pPr>
        <w:spacing w:line="360" w:lineRule="auto"/>
        <w:rPr>
          <w:rFonts w:ascii="Arial" w:hAnsi="Arial" w:cs="Arial"/>
          <w:color w:val="333399"/>
          <w:sz w:val="22"/>
          <w:szCs w:val="22"/>
        </w:rPr>
      </w:pPr>
      <w:r w:rsidRPr="002B4312">
        <w:rPr>
          <w:rFonts w:ascii="Arial" w:hAnsi="Arial" w:cs="Arial"/>
          <w:b/>
          <w:bCs/>
          <w:color w:val="333399"/>
          <w:sz w:val="22"/>
          <w:szCs w:val="22"/>
        </w:rPr>
        <w:t xml:space="preserve">Contacting us </w:t>
      </w:r>
    </w:p>
    <w:p w14:paraId="5BC2BF23" w14:textId="72A8B2FC" w:rsidR="00A213EE" w:rsidRPr="002B4312" w:rsidRDefault="00A213EE" w:rsidP="00A213EE">
      <w:pPr>
        <w:spacing w:line="360" w:lineRule="auto"/>
        <w:rPr>
          <w:rFonts w:ascii="Arial" w:hAnsi="Arial" w:cs="Arial"/>
          <w:sz w:val="22"/>
          <w:szCs w:val="22"/>
        </w:rPr>
      </w:pPr>
      <w:r w:rsidRPr="002B4312">
        <w:rPr>
          <w:rFonts w:ascii="Arial" w:hAnsi="Arial" w:cs="Arial"/>
          <w:sz w:val="22"/>
          <w:szCs w:val="22"/>
        </w:rPr>
        <w:t xml:space="preserve">Shortlisting and interview arrangements are the responsibility of the recruiting department. Please email: </w:t>
      </w:r>
      <w:hyperlink r:id="rId19" w:history="1">
        <w:r w:rsidR="001B1A7C" w:rsidRPr="00CF2484">
          <w:rPr>
            <w:rStyle w:val="Hyperlink"/>
            <w:rFonts w:ascii="Arial" w:hAnsi="Arial" w:cs="Arial"/>
            <w:bCs/>
            <w:sz w:val="22"/>
            <w:szCs w:val="22"/>
          </w:rPr>
          <w:t>rabadan@liverpool.ac.uk</w:t>
        </w:r>
      </w:hyperlink>
      <w:r w:rsidR="00591B65">
        <w:rPr>
          <w:rFonts w:ascii="Arial" w:hAnsi="Arial" w:cs="Arial"/>
          <w:sz w:val="22"/>
          <w:szCs w:val="22"/>
        </w:rPr>
        <w:t xml:space="preserve"> </w:t>
      </w:r>
      <w:r w:rsidR="00591B65">
        <w:t xml:space="preserve">  </w:t>
      </w:r>
    </w:p>
    <w:p w14:paraId="592B98B3" w14:textId="77777777" w:rsidR="00A213EE" w:rsidRPr="002B4312" w:rsidRDefault="00A213EE" w:rsidP="00A213EE">
      <w:pPr>
        <w:spacing w:line="360" w:lineRule="auto"/>
        <w:rPr>
          <w:rFonts w:ascii="Arial" w:hAnsi="Arial" w:cs="Arial"/>
          <w:sz w:val="22"/>
          <w:szCs w:val="22"/>
        </w:rPr>
      </w:pPr>
    </w:p>
    <w:p w14:paraId="788DF5F2" w14:textId="77777777" w:rsidR="00A213EE" w:rsidRPr="002B4312" w:rsidRDefault="00A213EE" w:rsidP="00A213EE">
      <w:pPr>
        <w:autoSpaceDE w:val="0"/>
        <w:autoSpaceDN w:val="0"/>
        <w:adjustRightInd w:val="0"/>
        <w:spacing w:line="360" w:lineRule="auto"/>
        <w:rPr>
          <w:rFonts w:ascii="Arial" w:hAnsi="Arial" w:cs="Arial"/>
          <w:b/>
          <w:bCs/>
          <w:color w:val="333399"/>
          <w:sz w:val="22"/>
          <w:szCs w:val="22"/>
        </w:rPr>
      </w:pPr>
      <w:r w:rsidRPr="002B4312">
        <w:rPr>
          <w:rFonts w:ascii="Arial" w:hAnsi="Arial" w:cs="Arial"/>
          <w:b/>
          <w:bCs/>
          <w:color w:val="333399"/>
          <w:sz w:val="22"/>
          <w:szCs w:val="22"/>
        </w:rPr>
        <w:t xml:space="preserve">Application process </w:t>
      </w:r>
    </w:p>
    <w:p w14:paraId="79214CD5" w14:textId="77777777" w:rsidR="00A213EE" w:rsidRPr="002B4312" w:rsidRDefault="00A213EE" w:rsidP="00A213EE">
      <w:pPr>
        <w:autoSpaceDE w:val="0"/>
        <w:autoSpaceDN w:val="0"/>
        <w:adjustRightInd w:val="0"/>
        <w:spacing w:line="360" w:lineRule="auto"/>
        <w:rPr>
          <w:rFonts w:ascii="Arial" w:hAnsi="Arial" w:cs="Arial"/>
          <w:sz w:val="22"/>
          <w:szCs w:val="22"/>
        </w:rPr>
      </w:pPr>
      <w:r w:rsidRPr="002B4312">
        <w:rPr>
          <w:rFonts w:ascii="Arial" w:hAnsi="Arial" w:cs="Arial"/>
          <w:color w:val="000000"/>
          <w:sz w:val="22"/>
          <w:szCs w:val="22"/>
        </w:rPr>
        <w:t xml:space="preserve">Our e-recruitment system enables </w:t>
      </w:r>
      <w:r w:rsidRPr="002B4312">
        <w:rPr>
          <w:rFonts w:ascii="Arial" w:hAnsi="Arial" w:cs="Arial"/>
          <w:sz w:val="22"/>
          <w:szCs w:val="22"/>
        </w:rPr>
        <w:t>you to register for an online account, where you can view, copy and edit your applications. Set up your account</w:t>
      </w:r>
      <w:r w:rsidRPr="002B4312">
        <w:rPr>
          <w:rFonts w:ascii="Arial" w:hAnsi="Arial" w:cs="Arial"/>
          <w:color w:val="1F3864" w:themeColor="accent1" w:themeShade="80"/>
          <w:sz w:val="22"/>
          <w:szCs w:val="22"/>
        </w:rPr>
        <w:t xml:space="preserve"> </w:t>
      </w:r>
      <w:hyperlink r:id="rId20" w:history="1">
        <w:r w:rsidRPr="002B4312">
          <w:rPr>
            <w:rFonts w:ascii="Arial" w:hAnsi="Arial" w:cs="Arial"/>
            <w:bCs/>
            <w:color w:val="333399"/>
            <w:sz w:val="22"/>
            <w:szCs w:val="22"/>
            <w:u w:val="single"/>
          </w:rPr>
          <w:t>here</w:t>
        </w:r>
      </w:hyperlink>
      <w:r w:rsidRPr="002B4312">
        <w:rPr>
          <w:rFonts w:ascii="Arial" w:hAnsi="Arial" w:cs="Arial"/>
          <w:color w:val="1F3864" w:themeColor="accent1" w:themeShade="80"/>
          <w:sz w:val="22"/>
          <w:szCs w:val="22"/>
        </w:rPr>
        <w:t xml:space="preserve">. </w:t>
      </w:r>
    </w:p>
    <w:p w14:paraId="0D8D7467" w14:textId="77777777" w:rsidR="00A213EE" w:rsidRPr="002B4312" w:rsidRDefault="00A213EE" w:rsidP="00A213EE">
      <w:pPr>
        <w:autoSpaceDE w:val="0"/>
        <w:autoSpaceDN w:val="0"/>
        <w:adjustRightInd w:val="0"/>
        <w:spacing w:line="360" w:lineRule="auto"/>
        <w:rPr>
          <w:rFonts w:ascii="Arial" w:hAnsi="Arial" w:cs="Arial"/>
          <w:sz w:val="22"/>
          <w:szCs w:val="22"/>
        </w:rPr>
      </w:pPr>
    </w:p>
    <w:p w14:paraId="06B751FD" w14:textId="77777777" w:rsidR="00A213EE" w:rsidRPr="002B4312" w:rsidRDefault="00A213EE" w:rsidP="00A213EE">
      <w:pPr>
        <w:autoSpaceDE w:val="0"/>
        <w:autoSpaceDN w:val="0"/>
        <w:adjustRightInd w:val="0"/>
        <w:spacing w:line="360" w:lineRule="auto"/>
        <w:rPr>
          <w:rFonts w:ascii="Arial" w:hAnsi="Arial" w:cs="Arial"/>
          <w:sz w:val="22"/>
          <w:szCs w:val="22"/>
        </w:rPr>
      </w:pPr>
      <w:bookmarkStart w:id="2" w:name="_Hlk57888521"/>
      <w:r w:rsidRPr="002B4312">
        <w:rPr>
          <w:rFonts w:ascii="Arial" w:hAnsi="Arial" w:cs="Arial"/>
          <w:sz w:val="22"/>
          <w:szCs w:val="22"/>
        </w:rPr>
        <w:t>Once you submit your application you will receive an automatic email acknowledgment.</w:t>
      </w:r>
      <w:r w:rsidRPr="002B4312">
        <w:rPr>
          <w:rFonts w:ascii="Arial" w:hAnsi="Arial" w:cs="Arial"/>
          <w:b/>
          <w:bCs/>
          <w:color w:val="000000"/>
          <w:sz w:val="22"/>
          <w:szCs w:val="22"/>
        </w:rPr>
        <w:t xml:space="preserve"> </w:t>
      </w:r>
      <w:r w:rsidRPr="002B4312">
        <w:rPr>
          <w:rFonts w:ascii="Arial" w:hAnsi="Arial" w:cs="Arial"/>
          <w:sz w:val="22"/>
          <w:szCs w:val="22"/>
        </w:rPr>
        <w:t xml:space="preserve">You can view your application any time by clicking into the application history section of your account. </w:t>
      </w:r>
    </w:p>
    <w:p w14:paraId="41D0FDB9" w14:textId="77777777" w:rsidR="00A213EE" w:rsidRPr="002B4312" w:rsidRDefault="00A213EE" w:rsidP="00A213EE">
      <w:pPr>
        <w:autoSpaceDE w:val="0"/>
        <w:autoSpaceDN w:val="0"/>
        <w:adjustRightInd w:val="0"/>
        <w:spacing w:line="360" w:lineRule="auto"/>
        <w:rPr>
          <w:rFonts w:ascii="Arial" w:hAnsi="Arial" w:cs="Arial"/>
          <w:b/>
          <w:bCs/>
          <w:color w:val="000000"/>
          <w:sz w:val="22"/>
          <w:szCs w:val="22"/>
        </w:rPr>
      </w:pPr>
      <w:bookmarkStart w:id="3" w:name="_Hlk57888531"/>
      <w:bookmarkEnd w:id="2"/>
    </w:p>
    <w:p w14:paraId="09A27F7F" w14:textId="77777777" w:rsidR="00A213EE" w:rsidRPr="002B4312" w:rsidRDefault="00A213EE" w:rsidP="00A213EE">
      <w:pPr>
        <w:autoSpaceDE w:val="0"/>
        <w:autoSpaceDN w:val="0"/>
        <w:adjustRightInd w:val="0"/>
        <w:spacing w:line="360" w:lineRule="auto"/>
        <w:rPr>
          <w:rFonts w:ascii="Arial" w:hAnsi="Arial" w:cs="Arial"/>
          <w:b/>
          <w:bCs/>
          <w:color w:val="333399"/>
          <w:sz w:val="22"/>
          <w:szCs w:val="22"/>
        </w:rPr>
      </w:pPr>
      <w:r w:rsidRPr="002B4312">
        <w:rPr>
          <w:rFonts w:ascii="Arial" w:hAnsi="Arial" w:cs="Arial"/>
          <w:b/>
          <w:bCs/>
          <w:color w:val="333399"/>
          <w:sz w:val="22"/>
          <w:szCs w:val="22"/>
        </w:rPr>
        <w:t>Job Description</w:t>
      </w:r>
    </w:p>
    <w:p w14:paraId="3A01E415" w14:textId="77777777" w:rsidR="00A213EE" w:rsidRPr="002B4312" w:rsidRDefault="00A213EE" w:rsidP="00A213EE">
      <w:pPr>
        <w:autoSpaceDE w:val="0"/>
        <w:autoSpaceDN w:val="0"/>
        <w:adjustRightInd w:val="0"/>
        <w:spacing w:line="360" w:lineRule="auto"/>
        <w:rPr>
          <w:rFonts w:ascii="Arial" w:hAnsi="Arial" w:cs="Arial"/>
          <w:sz w:val="22"/>
          <w:szCs w:val="22"/>
        </w:rPr>
      </w:pPr>
      <w:r w:rsidRPr="002B4312">
        <w:rPr>
          <w:rFonts w:ascii="Arial" w:hAnsi="Arial" w:cs="Arial"/>
          <w:sz w:val="22"/>
          <w:szCs w:val="22"/>
        </w:rPr>
        <w:t>After the closing date this job description will be removed from our website. Should you wish to refer to this information at a later date please ensure you save a copy of this document.</w:t>
      </w:r>
    </w:p>
    <w:bookmarkEnd w:id="3"/>
    <w:p w14:paraId="7597D543" w14:textId="77777777" w:rsidR="00466C78" w:rsidRPr="002B4312" w:rsidRDefault="00466C78" w:rsidP="00466C78">
      <w:pPr>
        <w:autoSpaceDE w:val="0"/>
        <w:autoSpaceDN w:val="0"/>
        <w:adjustRightInd w:val="0"/>
        <w:spacing w:line="360" w:lineRule="auto"/>
        <w:rPr>
          <w:rFonts w:ascii="Arial" w:hAnsi="Arial" w:cs="Arial"/>
          <w:b/>
          <w:bCs/>
          <w:sz w:val="22"/>
          <w:szCs w:val="22"/>
        </w:rPr>
      </w:pPr>
    </w:p>
    <w:p w14:paraId="5CDD7129" w14:textId="77777777" w:rsidR="00466C78" w:rsidRPr="002B4312" w:rsidRDefault="00466C78" w:rsidP="00466C78">
      <w:pPr>
        <w:autoSpaceDE w:val="0"/>
        <w:autoSpaceDN w:val="0"/>
        <w:adjustRightInd w:val="0"/>
        <w:spacing w:line="360" w:lineRule="auto"/>
        <w:rPr>
          <w:rFonts w:ascii="Arial" w:hAnsi="Arial" w:cs="Arial"/>
          <w:b/>
          <w:bCs/>
          <w:color w:val="333399"/>
          <w:sz w:val="22"/>
          <w:szCs w:val="22"/>
        </w:rPr>
      </w:pPr>
      <w:r w:rsidRPr="002B4312">
        <w:rPr>
          <w:rFonts w:ascii="Arial" w:hAnsi="Arial" w:cs="Arial"/>
          <w:b/>
          <w:bCs/>
          <w:color w:val="333399"/>
          <w:sz w:val="22"/>
          <w:szCs w:val="22"/>
        </w:rPr>
        <w:t>Right to work</w:t>
      </w:r>
    </w:p>
    <w:p w14:paraId="364B1B9F" w14:textId="08DE60E4" w:rsidR="00582B6F" w:rsidRPr="002B4312" w:rsidRDefault="00466C78" w:rsidP="00582B6F">
      <w:pPr>
        <w:autoSpaceDE w:val="0"/>
        <w:autoSpaceDN w:val="0"/>
        <w:spacing w:line="360" w:lineRule="auto"/>
        <w:rPr>
          <w:rFonts w:ascii="Arial" w:eastAsia="Calibri" w:hAnsi="Arial" w:cs="Arial"/>
          <w:b/>
          <w:bCs/>
          <w:color w:val="000000"/>
          <w:sz w:val="22"/>
          <w:szCs w:val="22"/>
        </w:rPr>
      </w:pPr>
      <w:r w:rsidRPr="002B4312">
        <w:rPr>
          <w:rFonts w:ascii="Arial" w:eastAsia="Calibri" w:hAnsi="Arial" w:cs="Arial"/>
          <w:color w:val="000000"/>
          <w:sz w:val="22"/>
          <w:szCs w:val="22"/>
          <w:lang w:val="en-US"/>
        </w:rPr>
        <w:t>We have a legal responsibility to ensure that you have the right to work in the UK before you can start working for us</w:t>
      </w:r>
      <w:r w:rsidR="001A645C" w:rsidRPr="002B4312">
        <w:rPr>
          <w:rFonts w:ascii="Arial" w:eastAsia="Calibri" w:hAnsi="Arial" w:cs="Arial"/>
          <w:color w:val="000000"/>
          <w:sz w:val="22"/>
          <w:szCs w:val="22"/>
          <w:lang w:val="en-US"/>
        </w:rPr>
        <w:t xml:space="preserve">. </w:t>
      </w:r>
      <w:r w:rsidRPr="002B4312">
        <w:rPr>
          <w:rFonts w:ascii="Arial" w:eastAsia="Calibri" w:hAnsi="Arial" w:cs="Arial"/>
          <w:color w:val="000000"/>
          <w:sz w:val="22"/>
          <w:szCs w:val="22"/>
          <w:lang w:val="en-US"/>
        </w:rPr>
        <w:t>If you do not have the right to work in the UK already, any offer of employment we make to you will be conditional upon you gaining it</w:t>
      </w:r>
      <w:r w:rsidR="001A645C" w:rsidRPr="002B4312">
        <w:rPr>
          <w:rFonts w:ascii="Arial" w:eastAsia="Calibri" w:hAnsi="Arial" w:cs="Arial"/>
          <w:color w:val="000000"/>
          <w:sz w:val="22"/>
          <w:szCs w:val="22"/>
          <w:lang w:val="en-US"/>
        </w:rPr>
        <w:t xml:space="preserve">. </w:t>
      </w:r>
      <w:r w:rsidR="00582B6F" w:rsidRPr="002B4312">
        <w:rPr>
          <w:rFonts w:ascii="Arial" w:eastAsia="Calibri" w:hAnsi="Arial" w:cs="Arial"/>
          <w:color w:val="000000"/>
          <w:sz w:val="22"/>
          <w:szCs w:val="22"/>
          <w:lang w:val="en-US"/>
        </w:rPr>
        <w:t>The UKVI have a</w:t>
      </w:r>
      <w:r w:rsidR="00582B6F" w:rsidRPr="002B4312">
        <w:rPr>
          <w:rFonts w:ascii="Arial" w:eastAsia="Calibri" w:hAnsi="Arial" w:cs="Arial"/>
          <w:color w:val="000000"/>
          <w:sz w:val="22"/>
          <w:szCs w:val="22"/>
        </w:rPr>
        <w:t xml:space="preserve">n interactive tool allowing you to immediately see if vacancies are eligible for a Skilled Worker visa. You will need to know the SOC code for the role, our most used SOC codes can be found </w:t>
      </w:r>
      <w:hyperlink r:id="rId21" w:history="1">
        <w:r w:rsidR="00582B6F" w:rsidRPr="002B4312">
          <w:rPr>
            <w:rStyle w:val="Hyperlink"/>
            <w:rFonts w:ascii="Arial" w:eastAsia="Calibri" w:hAnsi="Arial" w:cs="Arial"/>
            <w:color w:val="333399"/>
            <w:sz w:val="22"/>
            <w:szCs w:val="22"/>
          </w:rPr>
          <w:t>here</w:t>
        </w:r>
      </w:hyperlink>
      <w:r w:rsidR="00582B6F" w:rsidRPr="002B4312">
        <w:rPr>
          <w:rFonts w:ascii="Arial" w:eastAsia="Calibri" w:hAnsi="Arial" w:cs="Arial"/>
          <w:color w:val="000000"/>
          <w:sz w:val="22"/>
          <w:szCs w:val="22"/>
        </w:rPr>
        <w:t xml:space="preserve">, if none of these apply to this role, there are more codes on the eligibility checker. The skilled worker eligibility checker can be found on </w:t>
      </w:r>
      <w:hyperlink r:id="rId22" w:history="1">
        <w:r w:rsidR="00582B6F" w:rsidRPr="007F70CE">
          <w:rPr>
            <w:rStyle w:val="Hyperlink"/>
            <w:rFonts w:ascii="Arial" w:eastAsia="Calibri" w:hAnsi="Arial" w:cs="Arial"/>
            <w:color w:val="333399"/>
            <w:sz w:val="22"/>
            <w:szCs w:val="22"/>
          </w:rPr>
          <w:t>GOV.UK</w:t>
        </w:r>
      </w:hyperlink>
      <w:r w:rsidR="00582B6F" w:rsidRPr="002B4312">
        <w:rPr>
          <w:rFonts w:ascii="Arial" w:eastAsia="Calibri" w:hAnsi="Arial" w:cs="Arial"/>
          <w:color w:val="000000"/>
          <w:sz w:val="22"/>
          <w:szCs w:val="22"/>
        </w:rPr>
        <w:t xml:space="preserve">.  </w:t>
      </w:r>
    </w:p>
    <w:p w14:paraId="7A6F618C" w14:textId="77777777" w:rsidR="002B4312" w:rsidRDefault="002B4312">
      <w:pPr>
        <w:rPr>
          <w:rFonts w:ascii="Arial" w:hAnsi="Arial" w:cs="Arial"/>
          <w:sz w:val="22"/>
          <w:szCs w:val="22"/>
        </w:rPr>
      </w:pPr>
      <w:r>
        <w:rPr>
          <w:rFonts w:ascii="Arial" w:hAnsi="Arial" w:cs="Arial"/>
          <w:sz w:val="22"/>
          <w:szCs w:val="22"/>
        </w:rPr>
        <w:br w:type="page"/>
      </w:r>
    </w:p>
    <w:p w14:paraId="1DFE404E" w14:textId="77777777" w:rsidR="002B4312" w:rsidRPr="002B4312" w:rsidRDefault="002B4312" w:rsidP="00A213EE">
      <w:pPr>
        <w:spacing w:line="360" w:lineRule="auto"/>
        <w:rPr>
          <w:rFonts w:ascii="Arial" w:hAnsi="Arial" w:cs="Arial"/>
          <w:sz w:val="22"/>
          <w:szCs w:val="22"/>
        </w:rPr>
      </w:pPr>
    </w:p>
    <w:p w14:paraId="3DF5C155" w14:textId="77777777" w:rsidR="00A213EE" w:rsidRPr="002B4312" w:rsidRDefault="00A213EE" w:rsidP="00A213EE">
      <w:pPr>
        <w:autoSpaceDE w:val="0"/>
        <w:autoSpaceDN w:val="0"/>
        <w:adjustRightInd w:val="0"/>
        <w:spacing w:line="360" w:lineRule="auto"/>
        <w:rPr>
          <w:rFonts w:ascii="Arial" w:hAnsi="Arial" w:cs="Arial"/>
          <w:b/>
          <w:bCs/>
          <w:color w:val="333399"/>
          <w:sz w:val="22"/>
          <w:szCs w:val="22"/>
        </w:rPr>
      </w:pPr>
      <w:r w:rsidRPr="002B4312">
        <w:rPr>
          <w:rFonts w:ascii="Arial" w:hAnsi="Arial" w:cs="Arial"/>
          <w:b/>
          <w:bCs/>
          <w:color w:val="333399"/>
          <w:sz w:val="22"/>
          <w:szCs w:val="22"/>
        </w:rPr>
        <w:t xml:space="preserve">Disabilities and alternative formats </w:t>
      </w:r>
    </w:p>
    <w:p w14:paraId="1806C148" w14:textId="77777777" w:rsidR="00A213EE" w:rsidRPr="002B4312" w:rsidRDefault="00A213EE" w:rsidP="00A213EE">
      <w:pPr>
        <w:autoSpaceDE w:val="0"/>
        <w:autoSpaceDN w:val="0"/>
        <w:adjustRightInd w:val="0"/>
        <w:spacing w:line="360" w:lineRule="auto"/>
        <w:rPr>
          <w:rFonts w:ascii="Arial" w:hAnsi="Arial" w:cs="Arial"/>
          <w:color w:val="000000"/>
          <w:sz w:val="22"/>
          <w:szCs w:val="22"/>
        </w:rPr>
      </w:pPr>
      <w:r w:rsidRPr="002B4312">
        <w:rPr>
          <w:rFonts w:ascii="Arial" w:hAnsi="Arial" w:cs="Arial"/>
          <w:color w:val="000000"/>
          <w:sz w:val="22"/>
          <w:szCs w:val="22"/>
        </w:rPr>
        <w:t>If you have any other requirements which will help you access the application or interview process or employment opportunities at the University, or if you require copies of documentation in alternative formats, please email</w:t>
      </w:r>
      <w:r w:rsidRPr="002B4312">
        <w:rPr>
          <w:rFonts w:ascii="Arial" w:hAnsi="Arial" w:cs="Arial"/>
          <w:color w:val="1F3864" w:themeColor="accent1" w:themeShade="80"/>
          <w:sz w:val="22"/>
          <w:szCs w:val="22"/>
        </w:rPr>
        <w:t xml:space="preserve">: </w:t>
      </w:r>
      <w:r w:rsidRPr="002B4312">
        <w:rPr>
          <w:rFonts w:ascii="Arial" w:hAnsi="Arial" w:cs="Arial"/>
          <w:color w:val="333399"/>
          <w:sz w:val="22"/>
          <w:szCs w:val="22"/>
          <w:u w:val="single"/>
        </w:rPr>
        <w:t>jobs@liverpool.ac.uk</w:t>
      </w:r>
      <w:r w:rsidRPr="002B4312">
        <w:rPr>
          <w:rFonts w:ascii="Arial" w:hAnsi="Arial" w:cs="Arial"/>
          <w:color w:val="333399"/>
          <w:sz w:val="22"/>
          <w:szCs w:val="22"/>
        </w:rPr>
        <w:t xml:space="preserve"> </w:t>
      </w:r>
      <w:r w:rsidRPr="002B4312">
        <w:rPr>
          <w:rFonts w:ascii="Arial" w:hAnsi="Arial" w:cs="Arial"/>
          <w:color w:val="000000"/>
          <w:sz w:val="22"/>
          <w:szCs w:val="22"/>
        </w:rPr>
        <w:t xml:space="preserve">or telephone </w:t>
      </w:r>
      <w:r w:rsidRPr="002B4312">
        <w:rPr>
          <w:rFonts w:ascii="Arial" w:hAnsi="Arial" w:cs="Arial"/>
          <w:color w:val="333399"/>
          <w:sz w:val="22"/>
          <w:szCs w:val="22"/>
        </w:rPr>
        <w:t xml:space="preserve">0151 794 6771. </w:t>
      </w:r>
    </w:p>
    <w:p w14:paraId="5631B41B" w14:textId="77777777" w:rsidR="00A213EE" w:rsidRPr="002B4312" w:rsidRDefault="00A213EE" w:rsidP="00A213EE">
      <w:pPr>
        <w:autoSpaceDE w:val="0"/>
        <w:autoSpaceDN w:val="0"/>
        <w:adjustRightInd w:val="0"/>
        <w:spacing w:line="360" w:lineRule="auto"/>
        <w:rPr>
          <w:rFonts w:ascii="Arial" w:hAnsi="Arial" w:cs="Arial"/>
          <w:b/>
          <w:bCs/>
          <w:color w:val="000000"/>
          <w:sz w:val="22"/>
          <w:szCs w:val="22"/>
        </w:rPr>
      </w:pPr>
    </w:p>
    <w:p w14:paraId="4BD75E8D" w14:textId="77777777" w:rsidR="00A213EE" w:rsidRPr="002B4312" w:rsidRDefault="00A213EE" w:rsidP="00A213EE">
      <w:pPr>
        <w:autoSpaceDE w:val="0"/>
        <w:autoSpaceDN w:val="0"/>
        <w:adjustRightInd w:val="0"/>
        <w:spacing w:line="360" w:lineRule="auto"/>
        <w:rPr>
          <w:rFonts w:ascii="Arial" w:hAnsi="Arial" w:cs="Arial"/>
          <w:b/>
          <w:bCs/>
          <w:color w:val="333399"/>
          <w:sz w:val="22"/>
          <w:szCs w:val="22"/>
        </w:rPr>
      </w:pPr>
      <w:r w:rsidRPr="002B4312">
        <w:rPr>
          <w:rFonts w:ascii="Arial" w:hAnsi="Arial" w:cs="Arial"/>
          <w:b/>
          <w:bCs/>
          <w:color w:val="333399"/>
          <w:sz w:val="22"/>
          <w:szCs w:val="22"/>
        </w:rPr>
        <w:t xml:space="preserve">Outcome of your application </w:t>
      </w:r>
    </w:p>
    <w:p w14:paraId="205332E6" w14:textId="77777777" w:rsidR="001E5761" w:rsidRPr="002B4312" w:rsidRDefault="00A213EE" w:rsidP="00426ADA">
      <w:pPr>
        <w:autoSpaceDE w:val="0"/>
        <w:autoSpaceDN w:val="0"/>
        <w:adjustRightInd w:val="0"/>
        <w:spacing w:line="360" w:lineRule="auto"/>
        <w:rPr>
          <w:rFonts w:ascii="Arial" w:hAnsi="Arial" w:cs="Arial"/>
          <w:color w:val="000000"/>
          <w:sz w:val="22"/>
          <w:szCs w:val="22"/>
        </w:rPr>
      </w:pPr>
      <w:r w:rsidRPr="002B4312">
        <w:rPr>
          <w:rFonts w:ascii="Arial" w:hAnsi="Arial" w:cs="Arial"/>
          <w:color w:val="000000"/>
          <w:sz w:val="22"/>
          <w:szCs w:val="22"/>
        </w:rPr>
        <w:t>The recruiting department will endeavour to respond to each application. However, if you have not heard within six weeks of the closing date, please take it that your application has not been successful on this occasion.</w:t>
      </w:r>
      <w:r w:rsidR="00EC3AD3" w:rsidRPr="002B4312">
        <w:rPr>
          <w:rFonts w:ascii="Arial" w:hAnsi="Arial" w:cs="Arial"/>
          <w:color w:val="000000"/>
          <w:sz w:val="22"/>
          <w:szCs w:val="22"/>
        </w:rPr>
        <w:t xml:space="preserve"> </w:t>
      </w:r>
    </w:p>
    <w:p w14:paraId="32D455B5" w14:textId="77777777" w:rsidR="001C22EB" w:rsidRPr="002B4312" w:rsidRDefault="001C22EB" w:rsidP="00426ADA">
      <w:pPr>
        <w:autoSpaceDE w:val="0"/>
        <w:autoSpaceDN w:val="0"/>
        <w:adjustRightInd w:val="0"/>
        <w:spacing w:line="360" w:lineRule="auto"/>
        <w:rPr>
          <w:rFonts w:ascii="Arial" w:hAnsi="Arial" w:cs="Arial"/>
          <w:color w:val="000000"/>
          <w:sz w:val="22"/>
          <w:szCs w:val="22"/>
        </w:rPr>
      </w:pPr>
    </w:p>
    <w:p w14:paraId="16E8C46B" w14:textId="77777777" w:rsidR="001C22EB" w:rsidRPr="002B4312" w:rsidRDefault="001C22EB" w:rsidP="00426ADA">
      <w:pPr>
        <w:autoSpaceDE w:val="0"/>
        <w:autoSpaceDN w:val="0"/>
        <w:adjustRightInd w:val="0"/>
        <w:spacing w:line="360" w:lineRule="auto"/>
        <w:rPr>
          <w:rFonts w:ascii="Arial" w:hAnsi="Arial" w:cs="Arial"/>
          <w:color w:val="000000"/>
          <w:sz w:val="22"/>
          <w:szCs w:val="22"/>
        </w:rPr>
      </w:pPr>
    </w:p>
    <w:p w14:paraId="7AC3F12B" w14:textId="77777777" w:rsidR="001C22EB" w:rsidRPr="002B4312" w:rsidRDefault="001C22EB" w:rsidP="00426ADA">
      <w:pPr>
        <w:autoSpaceDE w:val="0"/>
        <w:autoSpaceDN w:val="0"/>
        <w:adjustRightInd w:val="0"/>
        <w:spacing w:line="360" w:lineRule="auto"/>
        <w:rPr>
          <w:rFonts w:ascii="Arial" w:hAnsi="Arial" w:cs="Arial"/>
          <w:color w:val="000000"/>
          <w:sz w:val="22"/>
          <w:szCs w:val="22"/>
        </w:rPr>
      </w:pPr>
    </w:p>
    <w:p w14:paraId="4A07F695" w14:textId="77777777" w:rsidR="001C22EB" w:rsidRPr="002B4312" w:rsidRDefault="001C22EB" w:rsidP="00426ADA">
      <w:pPr>
        <w:autoSpaceDE w:val="0"/>
        <w:autoSpaceDN w:val="0"/>
        <w:adjustRightInd w:val="0"/>
        <w:spacing w:line="360" w:lineRule="auto"/>
        <w:rPr>
          <w:rFonts w:ascii="Arial" w:hAnsi="Arial" w:cs="Arial"/>
          <w:color w:val="000000"/>
          <w:sz w:val="22"/>
          <w:szCs w:val="22"/>
        </w:rPr>
      </w:pPr>
    </w:p>
    <w:p w14:paraId="2E8B84A0" w14:textId="77777777" w:rsidR="001C22EB" w:rsidRPr="002B4312" w:rsidRDefault="001C22EB" w:rsidP="00426ADA">
      <w:pPr>
        <w:autoSpaceDE w:val="0"/>
        <w:autoSpaceDN w:val="0"/>
        <w:adjustRightInd w:val="0"/>
        <w:spacing w:line="360" w:lineRule="auto"/>
        <w:rPr>
          <w:rFonts w:ascii="Arial" w:hAnsi="Arial" w:cs="Arial"/>
          <w:color w:val="000000"/>
          <w:sz w:val="22"/>
          <w:szCs w:val="22"/>
        </w:rPr>
      </w:pPr>
    </w:p>
    <w:p w14:paraId="396BC771" w14:textId="77777777" w:rsidR="001C22EB" w:rsidRPr="002B4312" w:rsidRDefault="001C22EB" w:rsidP="00426ADA">
      <w:pPr>
        <w:autoSpaceDE w:val="0"/>
        <w:autoSpaceDN w:val="0"/>
        <w:adjustRightInd w:val="0"/>
        <w:spacing w:line="360" w:lineRule="auto"/>
        <w:rPr>
          <w:rFonts w:ascii="Arial" w:hAnsi="Arial" w:cs="Arial"/>
          <w:color w:val="000000"/>
          <w:sz w:val="22"/>
          <w:szCs w:val="22"/>
        </w:rPr>
      </w:pPr>
    </w:p>
    <w:p w14:paraId="76CF014E" w14:textId="77777777" w:rsidR="001C22EB" w:rsidRPr="002B4312" w:rsidRDefault="001C22EB" w:rsidP="00426ADA">
      <w:pPr>
        <w:autoSpaceDE w:val="0"/>
        <w:autoSpaceDN w:val="0"/>
        <w:adjustRightInd w:val="0"/>
        <w:spacing w:line="360" w:lineRule="auto"/>
        <w:rPr>
          <w:rFonts w:ascii="Arial" w:hAnsi="Arial" w:cs="Arial"/>
          <w:color w:val="000000"/>
          <w:sz w:val="22"/>
          <w:szCs w:val="22"/>
        </w:rPr>
      </w:pPr>
    </w:p>
    <w:p w14:paraId="7E720392" w14:textId="77777777" w:rsidR="001C22EB" w:rsidRPr="002B4312" w:rsidRDefault="001C22EB" w:rsidP="00426ADA">
      <w:pPr>
        <w:autoSpaceDE w:val="0"/>
        <w:autoSpaceDN w:val="0"/>
        <w:adjustRightInd w:val="0"/>
        <w:spacing w:line="360" w:lineRule="auto"/>
        <w:rPr>
          <w:rFonts w:ascii="Arial" w:hAnsi="Arial" w:cs="Arial"/>
          <w:color w:val="000000"/>
          <w:sz w:val="22"/>
          <w:szCs w:val="22"/>
        </w:rPr>
      </w:pPr>
    </w:p>
    <w:p w14:paraId="76FFEA27" w14:textId="77777777" w:rsidR="001C22EB" w:rsidRPr="002B4312" w:rsidRDefault="001C22EB" w:rsidP="00426ADA">
      <w:pPr>
        <w:autoSpaceDE w:val="0"/>
        <w:autoSpaceDN w:val="0"/>
        <w:adjustRightInd w:val="0"/>
        <w:spacing w:line="360" w:lineRule="auto"/>
        <w:rPr>
          <w:rFonts w:ascii="Arial" w:hAnsi="Arial" w:cs="Arial"/>
          <w:color w:val="000000"/>
          <w:sz w:val="22"/>
          <w:szCs w:val="22"/>
        </w:rPr>
      </w:pPr>
    </w:p>
    <w:p w14:paraId="52C6CC95" w14:textId="77777777" w:rsidR="001C22EB" w:rsidRPr="002B4312" w:rsidRDefault="001C22EB" w:rsidP="00426ADA">
      <w:pPr>
        <w:autoSpaceDE w:val="0"/>
        <w:autoSpaceDN w:val="0"/>
        <w:adjustRightInd w:val="0"/>
        <w:spacing w:line="360" w:lineRule="auto"/>
        <w:rPr>
          <w:rFonts w:ascii="Arial" w:hAnsi="Arial" w:cs="Arial"/>
          <w:color w:val="000000"/>
          <w:sz w:val="22"/>
          <w:szCs w:val="22"/>
        </w:rPr>
      </w:pPr>
    </w:p>
    <w:p w14:paraId="2FA3580E" w14:textId="77777777" w:rsidR="001C22EB" w:rsidRPr="002B4312" w:rsidRDefault="001C22EB" w:rsidP="00426ADA">
      <w:pPr>
        <w:autoSpaceDE w:val="0"/>
        <w:autoSpaceDN w:val="0"/>
        <w:adjustRightInd w:val="0"/>
        <w:spacing w:line="360" w:lineRule="auto"/>
        <w:rPr>
          <w:rFonts w:ascii="Arial" w:hAnsi="Arial" w:cs="Arial"/>
          <w:color w:val="000000"/>
          <w:sz w:val="22"/>
          <w:szCs w:val="22"/>
        </w:rPr>
      </w:pPr>
    </w:p>
    <w:p w14:paraId="2875E874" w14:textId="77777777" w:rsidR="001C22EB" w:rsidRPr="002B4312" w:rsidRDefault="001C22EB" w:rsidP="00426ADA">
      <w:pPr>
        <w:autoSpaceDE w:val="0"/>
        <w:autoSpaceDN w:val="0"/>
        <w:adjustRightInd w:val="0"/>
        <w:spacing w:line="360" w:lineRule="auto"/>
        <w:rPr>
          <w:rFonts w:ascii="Arial" w:hAnsi="Arial" w:cs="Arial"/>
          <w:color w:val="000000"/>
          <w:sz w:val="22"/>
          <w:szCs w:val="22"/>
        </w:rPr>
      </w:pPr>
    </w:p>
    <w:p w14:paraId="4E637C09" w14:textId="77777777" w:rsidR="001C22EB" w:rsidRPr="002B4312" w:rsidRDefault="001C22EB" w:rsidP="00426ADA">
      <w:pPr>
        <w:autoSpaceDE w:val="0"/>
        <w:autoSpaceDN w:val="0"/>
        <w:adjustRightInd w:val="0"/>
        <w:spacing w:line="360" w:lineRule="auto"/>
        <w:rPr>
          <w:rFonts w:ascii="Arial" w:hAnsi="Arial" w:cs="Arial"/>
          <w:color w:val="000000"/>
          <w:sz w:val="22"/>
          <w:szCs w:val="22"/>
        </w:rPr>
      </w:pPr>
    </w:p>
    <w:p w14:paraId="599A5390" w14:textId="77777777" w:rsidR="001C22EB" w:rsidRDefault="001C22EB" w:rsidP="00426ADA">
      <w:pPr>
        <w:autoSpaceDE w:val="0"/>
        <w:autoSpaceDN w:val="0"/>
        <w:adjustRightInd w:val="0"/>
        <w:spacing w:line="360" w:lineRule="auto"/>
        <w:rPr>
          <w:rFonts w:ascii="Arial" w:hAnsi="Arial" w:cs="Arial"/>
          <w:color w:val="000000"/>
        </w:rPr>
      </w:pPr>
    </w:p>
    <w:p w14:paraId="1084A38A" w14:textId="77777777" w:rsidR="001C22EB" w:rsidRPr="00426ADA" w:rsidRDefault="001C22EB" w:rsidP="00426ADA">
      <w:pPr>
        <w:autoSpaceDE w:val="0"/>
        <w:autoSpaceDN w:val="0"/>
        <w:adjustRightInd w:val="0"/>
        <w:spacing w:line="360" w:lineRule="auto"/>
        <w:rPr>
          <w:rFonts w:ascii="Arial" w:hAnsi="Arial" w:cs="Arial"/>
          <w:color w:val="000000"/>
        </w:rPr>
      </w:pPr>
      <w:r>
        <w:rPr>
          <w:noProof/>
          <w:lang w:eastAsia="en-GB"/>
        </w:rPr>
        <w:drawing>
          <wp:inline distT="0" distB="0" distL="0" distR="0" wp14:anchorId="2B5F8DBC" wp14:editId="0BCD2357">
            <wp:extent cx="5731510" cy="483502"/>
            <wp:effectExtent l="0" t="0" r="2540" b="0"/>
            <wp:docPr id="10" name="Picture 10" descr="cid:image002.jpg@01D81CD4.F2659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jpg@01D81CD4.F2659E2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731510" cy="483502"/>
                    </a:xfrm>
                    <a:prstGeom prst="rect">
                      <a:avLst/>
                    </a:prstGeom>
                    <a:noFill/>
                    <a:ln>
                      <a:noFill/>
                    </a:ln>
                  </pic:spPr>
                </pic:pic>
              </a:graphicData>
            </a:graphic>
          </wp:inline>
        </w:drawing>
      </w:r>
      <w:r>
        <w:rPr>
          <w:noProof/>
        </w:rPr>
        <w:drawing>
          <wp:inline distT="0" distB="0" distL="0" distR="0" wp14:anchorId="57D1835E" wp14:editId="1BA980EC">
            <wp:extent cx="908050" cy="311150"/>
            <wp:effectExtent l="0" t="0" r="6350" b="0"/>
            <wp:docPr id="11" name="Picture 11" descr="cid:image006.png@01D8144E.E2C42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6.png@01D8144E.E2C426A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908050" cy="311150"/>
                    </a:xfrm>
                    <a:prstGeom prst="rect">
                      <a:avLst/>
                    </a:prstGeom>
                    <a:noFill/>
                    <a:ln>
                      <a:noFill/>
                    </a:ln>
                  </pic:spPr>
                </pic:pic>
              </a:graphicData>
            </a:graphic>
          </wp:inline>
        </w:drawing>
      </w:r>
      <w:r w:rsidRPr="008E1E61">
        <w:rPr>
          <w:rFonts w:ascii="Calibri" w:eastAsia="Calibri" w:hAnsi="Calibri" w:cs="Times New Roman"/>
          <w:noProof/>
          <w:sz w:val="22"/>
          <w:szCs w:val="22"/>
        </w:rPr>
        <w:drawing>
          <wp:inline distT="0" distB="0" distL="0" distR="0" wp14:anchorId="50C3940F" wp14:editId="7A13D15F">
            <wp:extent cx="1060450" cy="400050"/>
            <wp:effectExtent l="0" t="0" r="6350" b="0"/>
            <wp:docPr id="5" name="Picture 5" descr="cid:image002.png@01D8144E.E2C42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8144E.E2C426A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060450" cy="400050"/>
                    </a:xfrm>
                    <a:prstGeom prst="rect">
                      <a:avLst/>
                    </a:prstGeom>
                    <a:noFill/>
                    <a:ln>
                      <a:noFill/>
                    </a:ln>
                  </pic:spPr>
                </pic:pic>
              </a:graphicData>
            </a:graphic>
          </wp:inline>
        </w:drawing>
      </w:r>
    </w:p>
    <w:sectPr w:rsidR="001C22EB" w:rsidRPr="00426ADA" w:rsidSect="00A213EE">
      <w:headerReference w:type="default" r:id="rId29"/>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BF4348" w14:textId="77777777" w:rsidR="008358ED" w:rsidRDefault="008358ED" w:rsidP="00A213EE">
      <w:r>
        <w:separator/>
      </w:r>
    </w:p>
  </w:endnote>
  <w:endnote w:type="continuationSeparator" w:id="0">
    <w:p w14:paraId="355B6644" w14:textId="77777777" w:rsidR="008358ED" w:rsidRDefault="008358ED" w:rsidP="00A21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Text Pro Light">
    <w:altName w:val="Calibri"/>
    <w:panose1 w:val="00000000000000000000"/>
    <w:charset w:val="00"/>
    <w:family w:val="modern"/>
    <w:notTrueType/>
    <w:pitch w:val="variable"/>
    <w:sig w:usb0="A000002F" w:usb1="5000044B" w:usb2="00000000" w:usb3="00000000" w:csb0="00000093" w:csb1="00000000"/>
  </w:font>
  <w:font w:name="FreightText Pro Medium">
    <w:altName w:val="Calibri"/>
    <w:panose1 w:val="00000000000000000000"/>
    <w:charset w:val="00"/>
    <w:family w:val="modern"/>
    <w:notTrueType/>
    <w:pitch w:val="variable"/>
    <w:sig w:usb0="A00000AF" w:usb1="500004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47296F" w14:textId="77777777" w:rsidR="008358ED" w:rsidRDefault="008358ED" w:rsidP="00A213EE">
      <w:r>
        <w:separator/>
      </w:r>
    </w:p>
  </w:footnote>
  <w:footnote w:type="continuationSeparator" w:id="0">
    <w:p w14:paraId="57356455" w14:textId="77777777" w:rsidR="008358ED" w:rsidRDefault="008358ED" w:rsidP="00A213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EEA02" w14:textId="77777777" w:rsidR="00A213EE" w:rsidRDefault="00A213EE" w:rsidP="00823911">
    <w:pPr>
      <w:pStyle w:val="Header"/>
      <w:tabs>
        <w:tab w:val="clear" w:pos="4513"/>
        <w:tab w:val="clear" w:pos="9026"/>
        <w:tab w:val="left" w:pos="4668"/>
      </w:tabs>
    </w:pPr>
    <w:r>
      <w:rPr>
        <w:noProof/>
      </w:rPr>
      <w:drawing>
        <wp:anchor distT="0" distB="0" distL="114300" distR="114300" simplePos="0" relativeHeight="251659264" behindDoc="1" locked="0" layoutInCell="1" allowOverlap="1" wp14:anchorId="079BC730" wp14:editId="7E353E85">
          <wp:simplePos x="0" y="0"/>
          <wp:positionH relativeFrom="page">
            <wp:align>right</wp:align>
          </wp:positionH>
          <wp:positionV relativeFrom="page">
            <wp:align>top</wp:align>
          </wp:positionV>
          <wp:extent cx="7560000" cy="2642400"/>
          <wp:effectExtent l="0" t="0" r="3175"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
                    <a:extLst>
                      <a:ext uri="{28A0092B-C50C-407E-A947-70E740481C1C}">
                        <a14:useLocalDpi xmlns:a14="http://schemas.microsoft.com/office/drawing/2010/main" val="0"/>
                      </a:ext>
                    </a:extLst>
                  </a:blip>
                  <a:srcRect b="74909"/>
                  <a:stretch/>
                </pic:blipFill>
                <pic:spPr bwMode="auto">
                  <a:xfrm>
                    <a:off x="0" y="0"/>
                    <a:ext cx="7560000" cy="264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43814" w14:textId="77777777" w:rsidR="00A213EE" w:rsidRDefault="00A213EE">
    <w:pPr>
      <w:pStyle w:val="Header"/>
    </w:pPr>
  </w:p>
  <w:p w14:paraId="4A081994" w14:textId="77777777" w:rsidR="00A213EE" w:rsidRDefault="00A213EE">
    <w:pPr>
      <w:pStyle w:val="Header"/>
    </w:pPr>
  </w:p>
  <w:p w14:paraId="33CA1317" w14:textId="77777777" w:rsidR="00A213EE" w:rsidRDefault="00A213EE" w:rsidP="00823911">
    <w:pPr>
      <w:pStyle w:val="Header"/>
      <w:jc w:val="center"/>
    </w:pPr>
  </w:p>
  <w:p w14:paraId="6A4B2867" w14:textId="77777777" w:rsidR="00A213EE" w:rsidRDefault="00823911" w:rsidP="00823911">
    <w:pPr>
      <w:pStyle w:val="Header"/>
      <w:tabs>
        <w:tab w:val="clear" w:pos="4513"/>
        <w:tab w:val="clear" w:pos="9026"/>
        <w:tab w:val="left" w:pos="2172"/>
      </w:tabs>
    </w:pPr>
    <w:r>
      <w:tab/>
    </w:r>
  </w:p>
  <w:p w14:paraId="6059E975" w14:textId="77777777" w:rsidR="00A213EE" w:rsidRDefault="00823911" w:rsidP="00823911">
    <w:pPr>
      <w:pStyle w:val="Header"/>
      <w:tabs>
        <w:tab w:val="clear" w:pos="4513"/>
        <w:tab w:val="clear" w:pos="9026"/>
        <w:tab w:val="left" w:pos="4536"/>
      </w:tabs>
    </w:pPr>
    <w:r>
      <w:tab/>
    </w:r>
  </w:p>
  <w:p w14:paraId="745E18E0" w14:textId="77777777" w:rsidR="00A213EE" w:rsidRDefault="00A213EE">
    <w:pPr>
      <w:pStyle w:val="Header"/>
    </w:pPr>
  </w:p>
  <w:p w14:paraId="58ED2E61" w14:textId="77777777" w:rsidR="00A213EE" w:rsidRDefault="00823911" w:rsidP="00823911">
    <w:pPr>
      <w:pStyle w:val="Header"/>
      <w:tabs>
        <w:tab w:val="clear" w:pos="4513"/>
        <w:tab w:val="clear" w:pos="9026"/>
        <w:tab w:val="left" w:pos="7464"/>
      </w:tabs>
    </w:pPr>
    <w:r>
      <w:tab/>
    </w:r>
  </w:p>
  <w:p w14:paraId="1E191363" w14:textId="77777777" w:rsidR="00A213EE" w:rsidRDefault="00A213EE" w:rsidP="00823911">
    <w:pPr>
      <w:pStyle w:val="Header"/>
      <w:jc w:val="center"/>
    </w:pPr>
  </w:p>
  <w:p w14:paraId="43096FC4" w14:textId="77777777" w:rsidR="00A213EE" w:rsidRDefault="00A213EE">
    <w:pPr>
      <w:pStyle w:val="Header"/>
    </w:pPr>
  </w:p>
  <w:p w14:paraId="5C1191E3" w14:textId="77777777" w:rsidR="00A213EE" w:rsidRDefault="00A213EE" w:rsidP="00823911">
    <w:pPr>
      <w:pStyle w:val="Header"/>
      <w:jc w:val="center"/>
    </w:pPr>
  </w:p>
  <w:p w14:paraId="29168995" w14:textId="77777777" w:rsidR="00A213EE" w:rsidRDefault="00A213EE">
    <w:pPr>
      <w:pStyle w:val="Header"/>
    </w:pPr>
  </w:p>
  <w:p w14:paraId="60A8E3FB" w14:textId="77777777" w:rsidR="00A213EE" w:rsidRDefault="00A213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1AF75" w14:textId="77777777" w:rsidR="00823911" w:rsidRDefault="00823911">
    <w:pPr>
      <w:pStyle w:val="Header"/>
    </w:pPr>
    <w:r>
      <w:rPr>
        <w:noProof/>
      </w:rPr>
      <w:drawing>
        <wp:anchor distT="0" distB="0" distL="114300" distR="114300" simplePos="0" relativeHeight="251667456" behindDoc="1" locked="0" layoutInCell="1" allowOverlap="1" wp14:anchorId="5BAC7C76" wp14:editId="032F965C">
          <wp:simplePos x="0" y="0"/>
          <wp:positionH relativeFrom="page">
            <wp:posOffset>0</wp:posOffset>
          </wp:positionH>
          <wp:positionV relativeFrom="page">
            <wp:posOffset>14605</wp:posOffset>
          </wp:positionV>
          <wp:extent cx="7560000" cy="2642400"/>
          <wp:effectExtent l="0" t="0" r="317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
                    <a:extLst>
                      <a:ext uri="{28A0092B-C50C-407E-A947-70E740481C1C}">
                        <a14:useLocalDpi xmlns:a14="http://schemas.microsoft.com/office/drawing/2010/main" val="0"/>
                      </a:ext>
                    </a:extLst>
                  </a:blip>
                  <a:srcRect b="74909"/>
                  <a:stretch/>
                </pic:blipFill>
                <pic:spPr bwMode="auto">
                  <a:xfrm>
                    <a:off x="0" y="0"/>
                    <a:ext cx="7560000" cy="264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511E5" w14:textId="77777777" w:rsidR="00823911" w:rsidRDefault="00823911">
    <w:pPr>
      <w:pStyle w:val="Header"/>
    </w:pPr>
  </w:p>
  <w:p w14:paraId="715C315D" w14:textId="77777777" w:rsidR="00823911" w:rsidRDefault="00823911">
    <w:pPr>
      <w:pStyle w:val="Header"/>
    </w:pPr>
  </w:p>
  <w:p w14:paraId="78DEBF4F" w14:textId="77777777" w:rsidR="00823911" w:rsidRDefault="00823911">
    <w:pPr>
      <w:pStyle w:val="Header"/>
    </w:pPr>
  </w:p>
  <w:p w14:paraId="145E23BA" w14:textId="77777777" w:rsidR="00823911" w:rsidRDefault="00823911" w:rsidP="006D186B">
    <w:pPr>
      <w:pStyle w:val="Header"/>
      <w:tabs>
        <w:tab w:val="clear" w:pos="4513"/>
        <w:tab w:val="clear" w:pos="9026"/>
        <w:tab w:val="left" w:pos="6990"/>
      </w:tabs>
    </w:pPr>
    <w:r>
      <w:tab/>
    </w:r>
  </w:p>
  <w:p w14:paraId="7A8D4AF1" w14:textId="77777777" w:rsidR="00823911" w:rsidRDefault="00823911">
    <w:pPr>
      <w:pStyle w:val="Header"/>
    </w:pPr>
  </w:p>
  <w:p w14:paraId="1980FE7B" w14:textId="77777777" w:rsidR="00823911" w:rsidRDefault="00823911">
    <w:pPr>
      <w:pStyle w:val="Header"/>
    </w:pPr>
  </w:p>
  <w:p w14:paraId="04AF8323" w14:textId="77777777" w:rsidR="00823911" w:rsidRDefault="00823911">
    <w:pPr>
      <w:pStyle w:val="Header"/>
    </w:pPr>
  </w:p>
  <w:p w14:paraId="5C469002" w14:textId="77777777" w:rsidR="00823911" w:rsidRDefault="00823911">
    <w:pPr>
      <w:pStyle w:val="Header"/>
    </w:pPr>
  </w:p>
  <w:p w14:paraId="1A0F82B5" w14:textId="77777777" w:rsidR="00823911" w:rsidRDefault="00823911" w:rsidP="002753DF">
    <w:pPr>
      <w:pStyle w:val="Header"/>
      <w:tabs>
        <w:tab w:val="clear" w:pos="4513"/>
        <w:tab w:val="clear" w:pos="9026"/>
        <w:tab w:val="left" w:pos="6408"/>
      </w:tabs>
    </w:pPr>
    <w:r>
      <w:tab/>
    </w:r>
  </w:p>
  <w:p w14:paraId="60161565" w14:textId="77777777" w:rsidR="00823911" w:rsidRDefault="00823911">
    <w:pPr>
      <w:pStyle w:val="Header"/>
    </w:pPr>
  </w:p>
  <w:p w14:paraId="4A3FB402" w14:textId="77777777" w:rsidR="00823911" w:rsidRDefault="008239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0BBDC" w14:textId="77777777" w:rsidR="002B4312" w:rsidRDefault="002B4312">
    <w:pPr>
      <w:pStyle w:val="Header"/>
    </w:pPr>
    <w:r>
      <w:rPr>
        <w:noProof/>
      </w:rPr>
      <w:drawing>
        <wp:anchor distT="0" distB="0" distL="114300" distR="114300" simplePos="0" relativeHeight="251669504" behindDoc="1" locked="0" layoutInCell="1" allowOverlap="1" wp14:anchorId="53A7F294" wp14:editId="6D120995">
          <wp:simplePos x="0" y="0"/>
          <wp:positionH relativeFrom="page">
            <wp:align>right</wp:align>
          </wp:positionH>
          <wp:positionV relativeFrom="paragraph">
            <wp:posOffset>-457835</wp:posOffset>
          </wp:positionV>
          <wp:extent cx="7560000" cy="2678400"/>
          <wp:effectExtent l="0" t="0" r="317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
                    <a:extLst>
                      <a:ext uri="{28A0092B-C50C-407E-A947-70E740481C1C}">
                        <a14:useLocalDpi xmlns:a14="http://schemas.microsoft.com/office/drawing/2010/main" val="0"/>
                      </a:ext>
                    </a:extLst>
                  </a:blip>
                  <a:srcRect b="74940"/>
                  <a:stretch/>
                </pic:blipFill>
                <pic:spPr bwMode="auto">
                  <a:xfrm>
                    <a:off x="0" y="0"/>
                    <a:ext cx="7560000" cy="267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38C17" w14:textId="77777777" w:rsidR="002B4312" w:rsidRDefault="002B4312">
    <w:pPr>
      <w:pStyle w:val="Header"/>
    </w:pPr>
  </w:p>
  <w:p w14:paraId="5022056D" w14:textId="77777777" w:rsidR="002B4312" w:rsidRDefault="002B4312">
    <w:pPr>
      <w:pStyle w:val="Header"/>
    </w:pPr>
  </w:p>
  <w:p w14:paraId="443713D8" w14:textId="77777777" w:rsidR="002B4312" w:rsidRDefault="002B4312">
    <w:pPr>
      <w:pStyle w:val="Header"/>
    </w:pPr>
  </w:p>
  <w:p w14:paraId="100118DE" w14:textId="77777777" w:rsidR="002B4312" w:rsidRDefault="002B4312">
    <w:pPr>
      <w:pStyle w:val="Header"/>
    </w:pPr>
  </w:p>
  <w:p w14:paraId="1523B67F" w14:textId="77777777" w:rsidR="002B4312" w:rsidRDefault="002B4312">
    <w:pPr>
      <w:pStyle w:val="Header"/>
    </w:pPr>
  </w:p>
  <w:p w14:paraId="161CE24F" w14:textId="77777777" w:rsidR="002B4312" w:rsidRDefault="002B4312">
    <w:pPr>
      <w:pStyle w:val="Header"/>
    </w:pPr>
  </w:p>
  <w:p w14:paraId="6D229EB4" w14:textId="77777777" w:rsidR="002B4312" w:rsidRDefault="002B4312">
    <w:pPr>
      <w:pStyle w:val="Header"/>
    </w:pPr>
  </w:p>
  <w:p w14:paraId="642F4D75" w14:textId="77777777" w:rsidR="002B4312" w:rsidRDefault="002B4312">
    <w:pPr>
      <w:pStyle w:val="Header"/>
    </w:pPr>
  </w:p>
  <w:p w14:paraId="05BB7B44" w14:textId="77777777" w:rsidR="002B4312" w:rsidRDefault="002B4312">
    <w:pPr>
      <w:pStyle w:val="Header"/>
    </w:pPr>
  </w:p>
  <w:p w14:paraId="0474998D" w14:textId="77777777" w:rsidR="002B4312" w:rsidRDefault="002B4312">
    <w:pPr>
      <w:pStyle w:val="Header"/>
    </w:pPr>
  </w:p>
  <w:p w14:paraId="08337265" w14:textId="77777777" w:rsidR="002B4312" w:rsidRDefault="002B4312">
    <w:pPr>
      <w:pStyle w:val="Header"/>
    </w:pPr>
  </w:p>
  <w:p w14:paraId="38B83AB3" w14:textId="77777777" w:rsidR="002B4312" w:rsidRDefault="002B43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F7B9E" w14:textId="77777777" w:rsidR="00BD5B92" w:rsidRDefault="006B7A7E">
    <w:pPr>
      <w:pStyle w:val="Header"/>
    </w:pPr>
    <w:r>
      <w:rPr>
        <w:noProof/>
      </w:rPr>
      <w:drawing>
        <wp:anchor distT="0" distB="0" distL="114300" distR="114300" simplePos="0" relativeHeight="251671552" behindDoc="1" locked="0" layoutInCell="1" allowOverlap="1" wp14:anchorId="68068699" wp14:editId="5D6683F5">
          <wp:simplePos x="0" y="0"/>
          <wp:positionH relativeFrom="page">
            <wp:posOffset>-15240</wp:posOffset>
          </wp:positionH>
          <wp:positionV relativeFrom="page">
            <wp:posOffset>-5080</wp:posOffset>
          </wp:positionV>
          <wp:extent cx="7560000" cy="2700000"/>
          <wp:effectExtent l="0" t="0" r="3175"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
                    <a:extLst>
                      <a:ext uri="{28A0092B-C50C-407E-A947-70E740481C1C}">
                        <a14:useLocalDpi xmlns:a14="http://schemas.microsoft.com/office/drawing/2010/main" val="0"/>
                      </a:ext>
                    </a:extLst>
                  </a:blip>
                  <a:srcRect b="74746"/>
                  <a:stretch/>
                </pic:blipFill>
                <pic:spPr bwMode="auto">
                  <a:xfrm>
                    <a:off x="0" y="0"/>
                    <a:ext cx="7560000" cy="27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9635A3" w14:textId="77777777" w:rsidR="00BD5B92" w:rsidRDefault="00BD5B92">
    <w:pPr>
      <w:pStyle w:val="Header"/>
    </w:pPr>
  </w:p>
  <w:p w14:paraId="4F9494DE" w14:textId="77777777" w:rsidR="00BD5B92" w:rsidRDefault="00BD5B92">
    <w:pPr>
      <w:pStyle w:val="Header"/>
    </w:pPr>
  </w:p>
  <w:p w14:paraId="121FDCA5" w14:textId="77777777" w:rsidR="00BD5B92" w:rsidRDefault="00BD5B92">
    <w:pPr>
      <w:pStyle w:val="Header"/>
    </w:pPr>
  </w:p>
  <w:p w14:paraId="6B60712B" w14:textId="77777777" w:rsidR="00BD5B92" w:rsidRDefault="00BD5B92">
    <w:pPr>
      <w:pStyle w:val="Header"/>
    </w:pPr>
  </w:p>
  <w:p w14:paraId="6DE2668B" w14:textId="77777777" w:rsidR="00BD5B92" w:rsidRDefault="00BD5B92">
    <w:pPr>
      <w:pStyle w:val="Header"/>
    </w:pPr>
  </w:p>
  <w:p w14:paraId="2184E04E" w14:textId="77777777" w:rsidR="00BD5B92" w:rsidRDefault="00BD5B92">
    <w:pPr>
      <w:pStyle w:val="Header"/>
    </w:pPr>
  </w:p>
  <w:p w14:paraId="019DC2EB" w14:textId="77777777" w:rsidR="00BD5B92" w:rsidRDefault="00BD5B92">
    <w:pPr>
      <w:pStyle w:val="Header"/>
    </w:pPr>
  </w:p>
  <w:p w14:paraId="1C4B55CA" w14:textId="77777777" w:rsidR="00BD5B92" w:rsidRDefault="00BD5B92">
    <w:pPr>
      <w:pStyle w:val="Header"/>
    </w:pPr>
  </w:p>
  <w:p w14:paraId="1126E481" w14:textId="77777777" w:rsidR="00BD5B92" w:rsidRDefault="00BD5B92">
    <w:pPr>
      <w:pStyle w:val="Header"/>
    </w:pPr>
  </w:p>
  <w:p w14:paraId="1C18D7BC" w14:textId="77777777" w:rsidR="00BD5B92" w:rsidRDefault="00BD5B92">
    <w:pPr>
      <w:pStyle w:val="Header"/>
    </w:pPr>
  </w:p>
  <w:p w14:paraId="0018FF3C" w14:textId="77777777" w:rsidR="00BD5B92" w:rsidRDefault="00BD5B92">
    <w:pPr>
      <w:pStyle w:val="Header"/>
    </w:pPr>
  </w:p>
  <w:p w14:paraId="5A0457E8" w14:textId="77777777" w:rsidR="00BD5B92" w:rsidRDefault="00BD5B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38335" w14:textId="77777777" w:rsidR="00BD5B92" w:rsidRDefault="00BD5B92">
    <w:pPr>
      <w:pStyle w:val="Header"/>
    </w:pPr>
    <w:r>
      <w:rPr>
        <w:noProof/>
      </w:rPr>
      <w:drawing>
        <wp:anchor distT="0" distB="0" distL="114300" distR="114300" simplePos="0" relativeHeight="251665408" behindDoc="1" locked="0" layoutInCell="1" allowOverlap="1" wp14:anchorId="40E128D1" wp14:editId="18E7B976">
          <wp:simplePos x="0" y="0"/>
          <wp:positionH relativeFrom="page">
            <wp:align>right</wp:align>
          </wp:positionH>
          <wp:positionV relativeFrom="page">
            <wp:align>top</wp:align>
          </wp:positionV>
          <wp:extent cx="7560000" cy="2678400"/>
          <wp:effectExtent l="0" t="0" r="3175"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
                    <a:extLst>
                      <a:ext uri="{28A0092B-C50C-407E-A947-70E740481C1C}">
                        <a14:useLocalDpi xmlns:a14="http://schemas.microsoft.com/office/drawing/2010/main" val="0"/>
                      </a:ext>
                    </a:extLst>
                  </a:blip>
                  <a:srcRect b="74940"/>
                  <a:stretch/>
                </pic:blipFill>
                <pic:spPr bwMode="auto">
                  <a:xfrm>
                    <a:off x="0" y="0"/>
                    <a:ext cx="7560000" cy="267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D5B34" w14:textId="77777777" w:rsidR="00BD5B92" w:rsidRDefault="00BD5B92">
    <w:pPr>
      <w:pStyle w:val="Header"/>
    </w:pPr>
  </w:p>
  <w:p w14:paraId="76309049" w14:textId="77777777" w:rsidR="00BD5B92" w:rsidRDefault="00BD5B92">
    <w:pPr>
      <w:pStyle w:val="Header"/>
    </w:pPr>
  </w:p>
  <w:p w14:paraId="401C3BC7" w14:textId="77777777" w:rsidR="00BD5B92" w:rsidRDefault="00BD5B92">
    <w:pPr>
      <w:pStyle w:val="Header"/>
    </w:pPr>
  </w:p>
  <w:p w14:paraId="162E137E" w14:textId="77777777" w:rsidR="00BD5B92" w:rsidRDefault="00BD5B92">
    <w:pPr>
      <w:pStyle w:val="Header"/>
    </w:pPr>
  </w:p>
  <w:p w14:paraId="00AE8638" w14:textId="77777777" w:rsidR="00BD5B92" w:rsidRDefault="00BD5B92">
    <w:pPr>
      <w:pStyle w:val="Header"/>
    </w:pPr>
  </w:p>
  <w:p w14:paraId="425FC3B9" w14:textId="77777777" w:rsidR="00BD5B92" w:rsidRDefault="00BD5B92">
    <w:pPr>
      <w:pStyle w:val="Header"/>
    </w:pPr>
  </w:p>
  <w:p w14:paraId="6EE45E95" w14:textId="77777777" w:rsidR="00BD5B92" w:rsidRDefault="00BD5B92">
    <w:pPr>
      <w:pStyle w:val="Header"/>
    </w:pPr>
  </w:p>
  <w:p w14:paraId="4A0D5F48" w14:textId="77777777" w:rsidR="00BD5B92" w:rsidRDefault="00BD5B92">
    <w:pPr>
      <w:pStyle w:val="Header"/>
    </w:pPr>
  </w:p>
  <w:p w14:paraId="7E0D2F62" w14:textId="77777777" w:rsidR="00BD5B92" w:rsidRDefault="00BD5B92">
    <w:pPr>
      <w:pStyle w:val="Header"/>
    </w:pPr>
  </w:p>
  <w:p w14:paraId="5ADFC7D3" w14:textId="77777777" w:rsidR="00BD5B92" w:rsidRDefault="00BD5B92">
    <w:pPr>
      <w:pStyle w:val="Header"/>
    </w:pPr>
  </w:p>
  <w:p w14:paraId="5601C1FE" w14:textId="77777777" w:rsidR="00BD5B92" w:rsidRDefault="00BD5B92">
    <w:pPr>
      <w:pStyle w:val="Header"/>
    </w:pPr>
  </w:p>
  <w:p w14:paraId="1C7C0D09" w14:textId="77777777" w:rsidR="00BD5B92" w:rsidRDefault="00BD5B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4976AD"/>
    <w:multiLevelType w:val="hybridMultilevel"/>
    <w:tmpl w:val="1D221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7625AB5"/>
    <w:multiLevelType w:val="hybridMultilevel"/>
    <w:tmpl w:val="BB6C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AA3809"/>
    <w:multiLevelType w:val="hybridMultilevel"/>
    <w:tmpl w:val="C94E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5B4D89"/>
    <w:multiLevelType w:val="hybridMultilevel"/>
    <w:tmpl w:val="746E1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4F6238"/>
    <w:multiLevelType w:val="hybridMultilevel"/>
    <w:tmpl w:val="956CC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486F36"/>
    <w:multiLevelType w:val="hybridMultilevel"/>
    <w:tmpl w:val="B926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072A33"/>
    <w:multiLevelType w:val="hybridMultilevel"/>
    <w:tmpl w:val="BEC6499E"/>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0242C3"/>
    <w:multiLevelType w:val="hybridMultilevel"/>
    <w:tmpl w:val="CCD6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6D51CA"/>
    <w:multiLevelType w:val="hybridMultilevel"/>
    <w:tmpl w:val="D5EE8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1179323">
    <w:abstractNumId w:val="1"/>
  </w:num>
  <w:num w:numId="2" w16cid:durableId="1770541841">
    <w:abstractNumId w:val="0"/>
  </w:num>
  <w:num w:numId="3" w16cid:durableId="1129203586">
    <w:abstractNumId w:val="6"/>
  </w:num>
  <w:num w:numId="4" w16cid:durableId="847064212">
    <w:abstractNumId w:val="7"/>
  </w:num>
  <w:num w:numId="5" w16cid:durableId="2050448801">
    <w:abstractNumId w:val="8"/>
  </w:num>
  <w:num w:numId="6" w16cid:durableId="424231730">
    <w:abstractNumId w:val="4"/>
  </w:num>
  <w:num w:numId="7" w16cid:durableId="188881592">
    <w:abstractNumId w:val="2"/>
  </w:num>
  <w:num w:numId="8" w16cid:durableId="1924028647">
    <w:abstractNumId w:val="5"/>
  </w:num>
  <w:num w:numId="9" w16cid:durableId="3341146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6FB"/>
    <w:rsid w:val="00007CC3"/>
    <w:rsid w:val="00051B27"/>
    <w:rsid w:val="00060D18"/>
    <w:rsid w:val="000733C1"/>
    <w:rsid w:val="000E60BB"/>
    <w:rsid w:val="000F77B7"/>
    <w:rsid w:val="00104C65"/>
    <w:rsid w:val="00127E0D"/>
    <w:rsid w:val="00134CAD"/>
    <w:rsid w:val="00147A0F"/>
    <w:rsid w:val="00150F7A"/>
    <w:rsid w:val="001647F4"/>
    <w:rsid w:val="001930AF"/>
    <w:rsid w:val="001A0DC3"/>
    <w:rsid w:val="001A645C"/>
    <w:rsid w:val="001B1A7C"/>
    <w:rsid w:val="001C22EB"/>
    <w:rsid w:val="001E1019"/>
    <w:rsid w:val="001E5761"/>
    <w:rsid w:val="00285AF8"/>
    <w:rsid w:val="002919C5"/>
    <w:rsid w:val="002A6B98"/>
    <w:rsid w:val="002B4312"/>
    <w:rsid w:val="003258DA"/>
    <w:rsid w:val="003575EF"/>
    <w:rsid w:val="003871EE"/>
    <w:rsid w:val="004032C5"/>
    <w:rsid w:val="00426ADA"/>
    <w:rsid w:val="00426F17"/>
    <w:rsid w:val="00443EE3"/>
    <w:rsid w:val="00466C78"/>
    <w:rsid w:val="0049555E"/>
    <w:rsid w:val="004C2300"/>
    <w:rsid w:val="004E308F"/>
    <w:rsid w:val="00535609"/>
    <w:rsid w:val="00545E3D"/>
    <w:rsid w:val="00553B7C"/>
    <w:rsid w:val="00557E05"/>
    <w:rsid w:val="00566FE1"/>
    <w:rsid w:val="00582B6F"/>
    <w:rsid w:val="00591B65"/>
    <w:rsid w:val="005D310B"/>
    <w:rsid w:val="006B7A7E"/>
    <w:rsid w:val="00774D92"/>
    <w:rsid w:val="007C13EE"/>
    <w:rsid w:val="007F70CE"/>
    <w:rsid w:val="007F74EF"/>
    <w:rsid w:val="00821506"/>
    <w:rsid w:val="00823911"/>
    <w:rsid w:val="00825250"/>
    <w:rsid w:val="008358ED"/>
    <w:rsid w:val="008B38A9"/>
    <w:rsid w:val="008C35C1"/>
    <w:rsid w:val="008C3774"/>
    <w:rsid w:val="008C5954"/>
    <w:rsid w:val="008D574C"/>
    <w:rsid w:val="008F06E7"/>
    <w:rsid w:val="008F14FC"/>
    <w:rsid w:val="009561BF"/>
    <w:rsid w:val="009579DB"/>
    <w:rsid w:val="009C1F15"/>
    <w:rsid w:val="009E2DAA"/>
    <w:rsid w:val="00A213EE"/>
    <w:rsid w:val="00A27C4E"/>
    <w:rsid w:val="00A44D9B"/>
    <w:rsid w:val="00A96390"/>
    <w:rsid w:val="00AA74CC"/>
    <w:rsid w:val="00B3119B"/>
    <w:rsid w:val="00BB5595"/>
    <w:rsid w:val="00BD5B92"/>
    <w:rsid w:val="00BF0234"/>
    <w:rsid w:val="00C35EB9"/>
    <w:rsid w:val="00C95F5A"/>
    <w:rsid w:val="00CC6792"/>
    <w:rsid w:val="00D616FB"/>
    <w:rsid w:val="00D72692"/>
    <w:rsid w:val="00DA2462"/>
    <w:rsid w:val="00DA3EFA"/>
    <w:rsid w:val="00DB20A3"/>
    <w:rsid w:val="00DC0C43"/>
    <w:rsid w:val="00DF3715"/>
    <w:rsid w:val="00E4536F"/>
    <w:rsid w:val="00E7667E"/>
    <w:rsid w:val="00EA785B"/>
    <w:rsid w:val="00EC3AD3"/>
    <w:rsid w:val="00F04237"/>
    <w:rsid w:val="00F3520D"/>
    <w:rsid w:val="00FB5B5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7F24284"/>
  <w15:chartTrackingRefBased/>
  <w15:docId w15:val="{F997E628-9DF2-7147-996C-2AF9E1E0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821506"/>
  </w:style>
  <w:style w:type="paragraph" w:customStyle="1" w:styleId="Default">
    <w:name w:val="Default"/>
    <w:rsid w:val="00007CC3"/>
    <w:pPr>
      <w:autoSpaceDE w:val="0"/>
      <w:autoSpaceDN w:val="0"/>
      <w:adjustRightInd w:val="0"/>
    </w:pPr>
    <w:rPr>
      <w:rFonts w:ascii="FreightText Pro Light" w:hAnsi="FreightText Pro Light" w:cs="FreightText Pro Light"/>
      <w:color w:val="000000"/>
    </w:rPr>
  </w:style>
  <w:style w:type="table" w:styleId="TableGrid">
    <w:name w:val="Table Grid"/>
    <w:basedOn w:val="TableNormal"/>
    <w:uiPriority w:val="39"/>
    <w:rsid w:val="00387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61BF"/>
    <w:rPr>
      <w:color w:val="0563C1" w:themeColor="hyperlink"/>
      <w:u w:val="single"/>
    </w:rPr>
  </w:style>
  <w:style w:type="character" w:styleId="UnresolvedMention">
    <w:name w:val="Unresolved Mention"/>
    <w:basedOn w:val="DefaultParagraphFont"/>
    <w:uiPriority w:val="99"/>
    <w:semiHidden/>
    <w:unhideWhenUsed/>
    <w:rsid w:val="009561BF"/>
    <w:rPr>
      <w:color w:val="605E5C"/>
      <w:shd w:val="clear" w:color="auto" w:fill="E1DFDD"/>
    </w:rPr>
  </w:style>
  <w:style w:type="paragraph" w:styleId="ListParagraph">
    <w:name w:val="List Paragraph"/>
    <w:basedOn w:val="Normal"/>
    <w:link w:val="ListParagraphChar"/>
    <w:uiPriority w:val="99"/>
    <w:qFormat/>
    <w:rsid w:val="00F3520D"/>
    <w:pPr>
      <w:spacing w:after="160" w:line="259" w:lineRule="auto"/>
      <w:ind w:left="720"/>
      <w:contextualSpacing/>
    </w:pPr>
    <w:rPr>
      <w:sz w:val="22"/>
      <w:szCs w:val="22"/>
    </w:rPr>
  </w:style>
  <w:style w:type="character" w:customStyle="1" w:styleId="ListParagraphChar">
    <w:name w:val="List Paragraph Char"/>
    <w:basedOn w:val="DefaultParagraphFont"/>
    <w:link w:val="ListParagraph"/>
    <w:uiPriority w:val="1"/>
    <w:locked/>
    <w:rsid w:val="00F3520D"/>
    <w:rPr>
      <w:sz w:val="22"/>
      <w:szCs w:val="22"/>
    </w:rPr>
  </w:style>
  <w:style w:type="paragraph" w:styleId="Header">
    <w:name w:val="header"/>
    <w:basedOn w:val="Normal"/>
    <w:link w:val="HeaderChar"/>
    <w:uiPriority w:val="99"/>
    <w:unhideWhenUsed/>
    <w:rsid w:val="00A213EE"/>
    <w:pPr>
      <w:tabs>
        <w:tab w:val="center" w:pos="4513"/>
        <w:tab w:val="right" w:pos="9026"/>
      </w:tabs>
    </w:pPr>
  </w:style>
  <w:style w:type="character" w:customStyle="1" w:styleId="HeaderChar">
    <w:name w:val="Header Char"/>
    <w:basedOn w:val="DefaultParagraphFont"/>
    <w:link w:val="Header"/>
    <w:uiPriority w:val="99"/>
    <w:rsid w:val="00A213EE"/>
  </w:style>
  <w:style w:type="paragraph" w:styleId="Footer">
    <w:name w:val="footer"/>
    <w:basedOn w:val="Normal"/>
    <w:link w:val="FooterChar"/>
    <w:uiPriority w:val="99"/>
    <w:unhideWhenUsed/>
    <w:rsid w:val="00A213EE"/>
    <w:pPr>
      <w:tabs>
        <w:tab w:val="center" w:pos="4513"/>
        <w:tab w:val="right" w:pos="9026"/>
      </w:tabs>
    </w:pPr>
  </w:style>
  <w:style w:type="character" w:customStyle="1" w:styleId="FooterChar">
    <w:name w:val="Footer Char"/>
    <w:basedOn w:val="DefaultParagraphFont"/>
    <w:link w:val="Footer"/>
    <w:uiPriority w:val="99"/>
    <w:rsid w:val="00A213EE"/>
  </w:style>
  <w:style w:type="character" w:styleId="PlaceholderText">
    <w:name w:val="Placeholder Text"/>
    <w:basedOn w:val="DefaultParagraphFont"/>
    <w:uiPriority w:val="99"/>
    <w:semiHidden/>
    <w:rsid w:val="00823911"/>
    <w:rPr>
      <w:color w:val="808080"/>
    </w:rPr>
  </w:style>
  <w:style w:type="character" w:customStyle="1" w:styleId="Style3">
    <w:name w:val="Style3"/>
    <w:basedOn w:val="DefaultParagraphFont"/>
    <w:uiPriority w:val="1"/>
    <w:rsid w:val="00823911"/>
    <w:rPr>
      <w:rFonts w:ascii="Arial" w:hAnsi="Arial"/>
      <w:sz w:val="24"/>
    </w:rPr>
  </w:style>
  <w:style w:type="character" w:styleId="FollowedHyperlink">
    <w:name w:val="FollowedHyperlink"/>
    <w:basedOn w:val="DefaultParagraphFont"/>
    <w:uiPriority w:val="99"/>
    <w:semiHidden/>
    <w:unhideWhenUsed/>
    <w:rsid w:val="006B7A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226971">
      <w:bodyDiv w:val="1"/>
      <w:marLeft w:val="0"/>
      <w:marRight w:val="0"/>
      <w:marTop w:val="0"/>
      <w:marBottom w:val="0"/>
      <w:divBdr>
        <w:top w:val="none" w:sz="0" w:space="0" w:color="auto"/>
        <w:left w:val="none" w:sz="0" w:space="0" w:color="auto"/>
        <w:bottom w:val="none" w:sz="0" w:space="0" w:color="auto"/>
        <w:right w:val="none" w:sz="0" w:space="0" w:color="auto"/>
      </w:divBdr>
    </w:div>
    <w:div w:id="180920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verpool.ac.uk/humanities-and-social-sciences/about/" TargetMode="External"/><Relationship Id="rId18" Type="http://schemas.openxmlformats.org/officeDocument/2006/relationships/header" Target="header4.xml"/><Relationship Id="rId26" Type="http://schemas.openxmlformats.org/officeDocument/2006/relationships/image" Target="cid:image006.png@01D8144E.E2C426A0" TargetMode="External"/><Relationship Id="rId3" Type="http://schemas.openxmlformats.org/officeDocument/2006/relationships/styles" Target="styles.xml"/><Relationship Id="rId21" Type="http://schemas.openxmlformats.org/officeDocument/2006/relationships/hyperlink" Target="https://www.liverpool.ac.uk/intranet/media/intranet/humanresources/2014/recruitment/Check,if,a,job,role,is,potentially,eligible,for,a,skilled,worker,visa.docx" TargetMode="External"/><Relationship Id="rId7" Type="http://schemas.openxmlformats.org/officeDocument/2006/relationships/endnotes" Target="endnotes.xml"/><Relationship Id="rId12" Type="http://schemas.openxmlformats.org/officeDocument/2006/relationships/hyperlink" Target="https://www.liverpool.ac.uk/about/" TargetMode="External"/><Relationship Id="rId17" Type="http://schemas.openxmlformats.org/officeDocument/2006/relationships/hyperlink" Target="https://www.liverpool.ac.uk/working/whyworkhere/colleagues-stories/"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liverpool.ac.uk/working/relocating/" TargetMode="External"/><Relationship Id="rId20" Type="http://schemas.openxmlformats.org/officeDocument/2006/relationships/hyperlink" Target="https://my.corehr.com/pls/ulivrecruit/erq_search_package.search_form?p_company=1&amp;p_internal_external=E"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cid:image002.jpg@01D81CD4.F2659E2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iverpool.ac.uk/working/whyworkhere/" TargetMode="External"/><Relationship Id="rId23" Type="http://schemas.openxmlformats.org/officeDocument/2006/relationships/image" Target="media/image5.jpeg"/><Relationship Id="rId28" Type="http://schemas.openxmlformats.org/officeDocument/2006/relationships/image" Target="cid:image002.png@01D8144E.E2C426A0" TargetMode="External"/><Relationship Id="rId10" Type="http://schemas.openxmlformats.org/officeDocument/2006/relationships/header" Target="header2.xml"/><Relationship Id="rId19" Type="http://schemas.openxmlformats.org/officeDocument/2006/relationships/hyperlink" Target="mailto:rabadan@liverpool.ac.uk"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liverpool.ac.uk/languages/open-languages/" TargetMode="External"/><Relationship Id="rId22" Type="http://schemas.openxmlformats.org/officeDocument/2006/relationships/hyperlink" Target="https://www.gov.uk/government/publications/uk-points-based-immigration-system-employer-information/the-uks-points-based-immigration-system-an-introduction-for-employers" TargetMode="External"/><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4BE9A58FEEE4A458D2D0D8A5FCD4CCF"/>
        <w:category>
          <w:name w:val="General"/>
          <w:gallery w:val="placeholder"/>
        </w:category>
        <w:types>
          <w:type w:val="bbPlcHdr"/>
        </w:types>
        <w:behaviors>
          <w:behavior w:val="content"/>
        </w:behaviors>
        <w:guid w:val="{BD93E7A1-CA25-49F7-9163-235B5256C285}"/>
      </w:docPartPr>
      <w:docPartBody>
        <w:p w:rsidR="00F80E78" w:rsidRDefault="003401C6" w:rsidP="003401C6">
          <w:pPr>
            <w:pStyle w:val="B4BE9A58FEEE4A458D2D0D8A5FCD4CCF"/>
          </w:pPr>
          <w:r w:rsidRPr="006B7733">
            <w:rPr>
              <w:rStyle w:val="PlaceholderText"/>
            </w:rPr>
            <w:t>Click or tap here to enter text.</w:t>
          </w:r>
        </w:p>
      </w:docPartBody>
    </w:docPart>
    <w:docPart>
      <w:docPartPr>
        <w:name w:val="38D4ED388A8D496681042EEC01D4EE9D"/>
        <w:category>
          <w:name w:val="General"/>
          <w:gallery w:val="placeholder"/>
        </w:category>
        <w:types>
          <w:type w:val="bbPlcHdr"/>
        </w:types>
        <w:behaviors>
          <w:behavior w:val="content"/>
        </w:behaviors>
        <w:guid w:val="{DA61ED5D-922D-455E-A714-D90F13AA7215}"/>
      </w:docPartPr>
      <w:docPartBody>
        <w:p w:rsidR="00F80E78" w:rsidRDefault="003401C6" w:rsidP="003401C6">
          <w:pPr>
            <w:pStyle w:val="38D4ED388A8D496681042EEC01D4EE9D"/>
          </w:pPr>
          <w:r w:rsidRPr="006B7733">
            <w:rPr>
              <w:rStyle w:val="PlaceholderText"/>
            </w:rPr>
            <w:t>Click or tap here to enter text.</w:t>
          </w:r>
        </w:p>
      </w:docPartBody>
    </w:docPart>
    <w:docPart>
      <w:docPartPr>
        <w:name w:val="5B87CF7CC68B43588868EACDFB65D3AD"/>
        <w:category>
          <w:name w:val="General"/>
          <w:gallery w:val="placeholder"/>
        </w:category>
        <w:types>
          <w:type w:val="bbPlcHdr"/>
        </w:types>
        <w:behaviors>
          <w:behavior w:val="content"/>
        </w:behaviors>
        <w:guid w:val="{BF22A443-7768-4173-93EA-5017836395D7}"/>
      </w:docPartPr>
      <w:docPartBody>
        <w:p w:rsidR="00F80E78" w:rsidRDefault="003401C6" w:rsidP="003401C6">
          <w:pPr>
            <w:pStyle w:val="5B87CF7CC68B43588868EACDFB65D3AD"/>
          </w:pPr>
          <w:r w:rsidRPr="006B7733">
            <w:rPr>
              <w:rStyle w:val="PlaceholderText"/>
            </w:rPr>
            <w:t>Click or tap here to enter text.</w:t>
          </w:r>
        </w:p>
      </w:docPartBody>
    </w:docPart>
    <w:docPart>
      <w:docPartPr>
        <w:name w:val="F0E14A8B57444395A2D1F51379E6732C"/>
        <w:category>
          <w:name w:val="General"/>
          <w:gallery w:val="placeholder"/>
        </w:category>
        <w:types>
          <w:type w:val="bbPlcHdr"/>
        </w:types>
        <w:behaviors>
          <w:behavior w:val="content"/>
        </w:behaviors>
        <w:guid w:val="{ED718F9F-968D-4197-85E2-FA53832BA581}"/>
      </w:docPartPr>
      <w:docPartBody>
        <w:p w:rsidR="00F80E78" w:rsidRDefault="003401C6" w:rsidP="003401C6">
          <w:pPr>
            <w:pStyle w:val="F0E14A8B57444395A2D1F51379E6732C"/>
          </w:pPr>
          <w:r w:rsidRPr="006B7733">
            <w:rPr>
              <w:rStyle w:val="PlaceholderText"/>
            </w:rPr>
            <w:t>Click or tap here to enter text.</w:t>
          </w:r>
        </w:p>
      </w:docPartBody>
    </w:docPart>
    <w:docPart>
      <w:docPartPr>
        <w:name w:val="06E5B54D2FF74C8697DA055832C5A2F7"/>
        <w:category>
          <w:name w:val="General"/>
          <w:gallery w:val="placeholder"/>
        </w:category>
        <w:types>
          <w:type w:val="bbPlcHdr"/>
        </w:types>
        <w:behaviors>
          <w:behavior w:val="content"/>
        </w:behaviors>
        <w:guid w:val="{41FB5CB4-393A-444F-B8E3-1F2B7905AE99}"/>
      </w:docPartPr>
      <w:docPartBody>
        <w:p w:rsidR="00F80E78" w:rsidRDefault="003401C6" w:rsidP="003401C6">
          <w:pPr>
            <w:pStyle w:val="06E5B54D2FF74C8697DA055832C5A2F7"/>
          </w:pPr>
          <w:r w:rsidRPr="006B7733">
            <w:rPr>
              <w:rStyle w:val="PlaceholderText"/>
            </w:rPr>
            <w:t>Click or tap here to enter text.</w:t>
          </w:r>
        </w:p>
      </w:docPartBody>
    </w:docPart>
    <w:docPart>
      <w:docPartPr>
        <w:name w:val="0A51F763530A43A4BACC06AFECD59FDB"/>
        <w:category>
          <w:name w:val="General"/>
          <w:gallery w:val="placeholder"/>
        </w:category>
        <w:types>
          <w:type w:val="bbPlcHdr"/>
        </w:types>
        <w:behaviors>
          <w:behavior w:val="content"/>
        </w:behaviors>
        <w:guid w:val="{DE00B570-3693-4E7B-9B77-5548573B969C}"/>
      </w:docPartPr>
      <w:docPartBody>
        <w:p w:rsidR="00F80E78" w:rsidRDefault="003401C6" w:rsidP="003401C6">
          <w:pPr>
            <w:pStyle w:val="0A51F763530A43A4BACC06AFECD59FDB"/>
          </w:pPr>
          <w:r w:rsidRPr="006B7733">
            <w:rPr>
              <w:rStyle w:val="PlaceholderText"/>
            </w:rPr>
            <w:t>Click or tap here to enter text.</w:t>
          </w:r>
        </w:p>
      </w:docPartBody>
    </w:docPart>
    <w:docPart>
      <w:docPartPr>
        <w:name w:val="AE89C79711164B1A988FEB010DABC08E"/>
        <w:category>
          <w:name w:val="General"/>
          <w:gallery w:val="placeholder"/>
        </w:category>
        <w:types>
          <w:type w:val="bbPlcHdr"/>
        </w:types>
        <w:behaviors>
          <w:behavior w:val="content"/>
        </w:behaviors>
        <w:guid w:val="{E59D0E92-52DA-4EE7-A878-AF28814A46A9}"/>
      </w:docPartPr>
      <w:docPartBody>
        <w:p w:rsidR="00F80E78" w:rsidRDefault="003401C6" w:rsidP="003401C6">
          <w:pPr>
            <w:pStyle w:val="AE89C79711164B1A988FEB010DABC08E"/>
          </w:pPr>
          <w:r w:rsidRPr="006B773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Text Pro Light">
    <w:altName w:val="Calibri"/>
    <w:panose1 w:val="00000000000000000000"/>
    <w:charset w:val="00"/>
    <w:family w:val="modern"/>
    <w:notTrueType/>
    <w:pitch w:val="variable"/>
    <w:sig w:usb0="A000002F" w:usb1="5000044B" w:usb2="00000000" w:usb3="00000000" w:csb0="00000093" w:csb1="00000000"/>
  </w:font>
  <w:font w:name="FreightText Pro Medium">
    <w:altName w:val="Calibri"/>
    <w:panose1 w:val="00000000000000000000"/>
    <w:charset w:val="00"/>
    <w:family w:val="modern"/>
    <w:notTrueType/>
    <w:pitch w:val="variable"/>
    <w:sig w:usb0="A00000AF" w:usb1="500004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1C6"/>
    <w:rsid w:val="000B3002"/>
    <w:rsid w:val="000F77B7"/>
    <w:rsid w:val="00127E0D"/>
    <w:rsid w:val="003401C6"/>
    <w:rsid w:val="00535609"/>
    <w:rsid w:val="008C3774"/>
    <w:rsid w:val="008D574C"/>
    <w:rsid w:val="00E87E86"/>
    <w:rsid w:val="00F80E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01C6"/>
    <w:rPr>
      <w:color w:val="808080"/>
    </w:rPr>
  </w:style>
  <w:style w:type="paragraph" w:customStyle="1" w:styleId="B4BE9A58FEEE4A458D2D0D8A5FCD4CCF">
    <w:name w:val="B4BE9A58FEEE4A458D2D0D8A5FCD4CCF"/>
    <w:rsid w:val="003401C6"/>
  </w:style>
  <w:style w:type="paragraph" w:customStyle="1" w:styleId="38D4ED388A8D496681042EEC01D4EE9D">
    <w:name w:val="38D4ED388A8D496681042EEC01D4EE9D"/>
    <w:rsid w:val="003401C6"/>
  </w:style>
  <w:style w:type="paragraph" w:customStyle="1" w:styleId="5B87CF7CC68B43588868EACDFB65D3AD">
    <w:name w:val="5B87CF7CC68B43588868EACDFB65D3AD"/>
    <w:rsid w:val="003401C6"/>
  </w:style>
  <w:style w:type="paragraph" w:customStyle="1" w:styleId="F0E14A8B57444395A2D1F51379E6732C">
    <w:name w:val="F0E14A8B57444395A2D1F51379E6732C"/>
    <w:rsid w:val="003401C6"/>
  </w:style>
  <w:style w:type="paragraph" w:customStyle="1" w:styleId="06E5B54D2FF74C8697DA055832C5A2F7">
    <w:name w:val="06E5B54D2FF74C8697DA055832C5A2F7"/>
    <w:rsid w:val="003401C6"/>
  </w:style>
  <w:style w:type="paragraph" w:customStyle="1" w:styleId="0A51F763530A43A4BACC06AFECD59FDB">
    <w:name w:val="0A51F763530A43A4BACC06AFECD59FDB"/>
    <w:rsid w:val="003401C6"/>
  </w:style>
  <w:style w:type="paragraph" w:customStyle="1" w:styleId="AE89C79711164B1A988FEB010DABC08E">
    <w:name w:val="AE89C79711164B1A988FEB010DABC08E"/>
    <w:rsid w:val="003401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spPr>
      <a:bodyPr wrap="square" rtlCol="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7C7CC-C0B8-4BB5-8B14-8581AF5C5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1867</Words>
  <Characters>10643</Characters>
  <Application>Microsoft Office Word</Application>
  <DocSecurity>0</DocSecurity>
  <Lines>88</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Killaheene, Oliver</dc:creator>
  <cp:keywords/>
  <dc:description/>
  <cp:lastModifiedBy>Breen, Stephen</cp:lastModifiedBy>
  <cp:revision>2</cp:revision>
  <dcterms:created xsi:type="dcterms:W3CDTF">2024-07-16T13:11:00Z</dcterms:created>
  <dcterms:modified xsi:type="dcterms:W3CDTF">2024-07-16T13:11:00Z</dcterms:modified>
</cp:coreProperties>
</file>