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4FCEA" w14:textId="74793A57" w:rsidR="00127453" w:rsidRPr="00892B77" w:rsidRDefault="0009526C" w:rsidP="00892B77">
      <w:pPr>
        <w:pStyle w:val="Heading1"/>
      </w:pPr>
      <w:r>
        <w:t>Likert Scale Rubric Template</w:t>
      </w:r>
      <w:bookmarkStart w:id="0" w:name="_GoBack"/>
      <w:bookmarkEnd w:id="0"/>
    </w:p>
    <w:p w14:paraId="02ECC236" w14:textId="676962A1" w:rsidR="000074EE" w:rsidRPr="00892B77" w:rsidRDefault="000074EE" w:rsidP="00AE5915">
      <w:r w:rsidRPr="00AE5915">
        <w:rPr>
          <w:b/>
        </w:rPr>
        <w:t>Author(s)</w:t>
      </w:r>
      <w:r w:rsidR="00AE5915">
        <w:rPr>
          <w:b/>
        </w:rPr>
        <w:t>:</w:t>
      </w:r>
      <w:r w:rsidR="00892B77">
        <w:rPr>
          <w:b/>
        </w:rPr>
        <w:t xml:space="preserve"> </w:t>
      </w:r>
      <w:r w:rsidR="00B64155">
        <w:rPr>
          <w:b/>
        </w:rPr>
        <w:t>Dr Sam Saunders</w:t>
      </w:r>
    </w:p>
    <w:p w14:paraId="0C3BFEA8" w14:textId="77777777" w:rsidR="00086505" w:rsidRDefault="00086505" w:rsidP="00086505">
      <w:pPr>
        <w:pStyle w:val="Heading2"/>
      </w:pPr>
      <w:r>
        <w:t xml:space="preserve">Description: </w:t>
      </w:r>
    </w:p>
    <w:p w14:paraId="7D7B69A3" w14:textId="64C3D606" w:rsidR="00086505" w:rsidRDefault="00B64155" w:rsidP="00086505">
      <w:r>
        <w:t>This template is designed to help construct a Likert Scale type rubric, where different criterion areas are marked on a sliding scale between their highest and lowest forms. This allows for a more subjective interpretation of the grade descriptors, as opposed to a standard analytic rubric that provides prescriptive grade descriptors at every level, from 0% to 100%.</w:t>
      </w:r>
    </w:p>
    <w:p w14:paraId="02909B6A" w14:textId="77777777" w:rsidR="00086505" w:rsidRDefault="00086505" w:rsidP="00086505">
      <w:pPr>
        <w:pStyle w:val="Heading2"/>
      </w:pPr>
      <w:r>
        <w:t>Instructions for use:</w:t>
      </w:r>
    </w:p>
    <w:p w14:paraId="1B4A04A4" w14:textId="3B20F78D" w:rsidR="00086505" w:rsidRPr="009E6BFF" w:rsidRDefault="00B64155" w:rsidP="00086505">
      <w:r>
        <w:t xml:space="preserve">Review the example Likert Rubric first, to see how it operates. Then complete the template underneath with your own criterion areas and grade descriptors, based on the context of your own assessment.  </w:t>
      </w:r>
    </w:p>
    <w:p w14:paraId="00EF7D7C" w14:textId="0D6BE59C" w:rsidR="00655664" w:rsidRDefault="00086505" w:rsidP="009209A6">
      <w:pPr>
        <w:spacing w:before="100" w:beforeAutospacing="1" w:after="5700"/>
      </w:pPr>
      <w:r>
        <w:t>If you find this resource useful, please feel free to share with others. Please do so</w:t>
      </w:r>
      <w:r w:rsidR="00615402">
        <w:t>, while also</w:t>
      </w:r>
      <w:r>
        <w:t xml:space="preserve"> retaining this cover sheet</w:t>
      </w:r>
      <w:r w:rsidR="00615402">
        <w:t>. I</w:t>
      </w:r>
      <w:r>
        <w:t>f you are</w:t>
      </w:r>
      <w:r w:rsidR="00615402">
        <w:t xml:space="preserve"> using this resource</w:t>
      </w:r>
      <w:r>
        <w:t xml:space="preserve"> from outside the University of Liverpool</w:t>
      </w:r>
      <w:r w:rsidR="00615402">
        <w:t>,</w:t>
      </w:r>
      <w:r>
        <w:t xml:space="preserve"> we would ask you to attribute our text – thank you.</w:t>
      </w:r>
    </w:p>
    <w:p w14:paraId="60417C2C" w14:textId="783AC27C" w:rsidR="002A1950" w:rsidRDefault="002A1950" w:rsidP="002A1950">
      <w:pPr>
        <w:rPr>
          <w:sz w:val="16"/>
          <w:szCs w:val="16"/>
        </w:rPr>
      </w:pPr>
      <w:r w:rsidRPr="00CF18CC">
        <w:rPr>
          <w:noProof/>
          <w:sz w:val="16"/>
          <w:szCs w:val="16"/>
        </w:rPr>
        <w:drawing>
          <wp:inline distT="0" distB="0" distL="0" distR="0" wp14:anchorId="3C1FB44D" wp14:editId="2754B89A">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47F2792E" w14:textId="13504BA7" w:rsidR="002A1950" w:rsidRDefault="002A1950" w:rsidP="002A1950">
      <w:pPr>
        <w:rPr>
          <w:color w:val="000000"/>
          <w:sz w:val="16"/>
          <w:szCs w:val="16"/>
          <w:shd w:val="clear" w:color="auto" w:fill="FFFFFF"/>
        </w:rPr>
      </w:pPr>
      <w:r w:rsidRPr="002A1950">
        <w:rPr>
          <w:sz w:val="16"/>
          <w:szCs w:val="16"/>
        </w:rPr>
        <w:t>© 202</w:t>
      </w:r>
      <w:r w:rsidR="003C1DC6">
        <w:rPr>
          <w:sz w:val="16"/>
          <w:szCs w:val="16"/>
        </w:rPr>
        <w:t>4</w:t>
      </w:r>
      <w:r w:rsidRPr="002A1950">
        <w:rPr>
          <w:sz w:val="16"/>
          <w:szCs w:val="16"/>
        </w:rPr>
        <w:t xml:space="preserve"> by the University of Liverpool, Centre for Innovation in Education.</w:t>
      </w:r>
      <w:r>
        <w:rPr>
          <w:sz w:val="16"/>
          <w:szCs w:val="16"/>
        </w:rPr>
        <w:br/>
      </w:r>
      <w:r w:rsidR="007F0BA4" w:rsidRPr="007F0BA4">
        <w:rPr>
          <w:sz w:val="16"/>
          <w:szCs w:val="16"/>
        </w:rPr>
        <w:t xml:space="preserve">Likert Scale Rubric Template by Dr Sam Saunders </w:t>
      </w:r>
      <w:r w:rsidRPr="002A1950">
        <w:rPr>
          <w:sz w:val="16"/>
          <w:szCs w:val="16"/>
        </w:rPr>
        <w:t xml:space="preserve">is made available under a </w:t>
      </w:r>
      <w:hyperlink r:id="rId11" w:tgtFrame="_blank" w:tooltip="Creative Commons Attribution-NonCommercial 4.0 International License" w:history="1">
        <w:r w:rsidRPr="002A1950">
          <w:rPr>
            <w:rStyle w:val="Hyperlink"/>
            <w:sz w:val="16"/>
            <w:szCs w:val="16"/>
            <w:shd w:val="clear" w:color="auto" w:fill="FFFFFF"/>
          </w:rPr>
          <w:t>Creative Commons Attribution-</w:t>
        </w:r>
        <w:proofErr w:type="spellStart"/>
        <w:r w:rsidRPr="002A1950">
          <w:rPr>
            <w:rStyle w:val="Hyperlink"/>
            <w:sz w:val="16"/>
            <w:szCs w:val="16"/>
            <w:shd w:val="clear" w:color="auto" w:fill="FFFFFF"/>
          </w:rPr>
          <w:t>NonCommercial</w:t>
        </w:r>
        <w:proofErr w:type="spellEnd"/>
        <w:r w:rsidRPr="002A1950">
          <w:rPr>
            <w:rStyle w:val="Hyperlink"/>
            <w:sz w:val="16"/>
            <w:szCs w:val="16"/>
            <w:shd w:val="clear" w:color="auto" w:fill="FFFFFF"/>
          </w:rPr>
          <w:t xml:space="preserve"> 4.0 International License</w:t>
        </w:r>
      </w:hyperlink>
      <w:r w:rsidRPr="002A1950">
        <w:rPr>
          <w:color w:val="000000"/>
          <w:sz w:val="16"/>
          <w:szCs w:val="16"/>
          <w:shd w:val="clear" w:color="auto" w:fill="FFFFFF"/>
        </w:rPr>
        <w:t>.</w:t>
      </w:r>
    </w:p>
    <w:p w14:paraId="143A2CFE" w14:textId="0CEE5DB3" w:rsidR="001F1FEF" w:rsidRDefault="001F1FEF" w:rsidP="001F1FEF">
      <w:pPr>
        <w:pStyle w:val="Heading1"/>
        <w:rPr>
          <w:rFonts w:eastAsia="Times New Roman"/>
          <w:lang w:eastAsia="en-GB"/>
        </w:rPr>
      </w:pPr>
      <w:r>
        <w:rPr>
          <w:rFonts w:eastAsia="Times New Roman"/>
          <w:lang w:eastAsia="en-GB"/>
        </w:rPr>
        <w:lastRenderedPageBreak/>
        <w:t xml:space="preserve">Likert </w:t>
      </w:r>
      <w:r w:rsidR="0009526C">
        <w:rPr>
          <w:rFonts w:eastAsia="Times New Roman"/>
          <w:lang w:eastAsia="en-GB"/>
        </w:rPr>
        <w:t xml:space="preserve">Scale </w:t>
      </w:r>
      <w:r>
        <w:rPr>
          <w:rFonts w:eastAsia="Times New Roman"/>
          <w:lang w:eastAsia="en-GB"/>
        </w:rPr>
        <w:t>Rubric Template</w:t>
      </w:r>
    </w:p>
    <w:p w14:paraId="224AFEC2" w14:textId="4C91C710" w:rsidR="001F1FEF" w:rsidRDefault="001F1FEF">
      <w:pPr>
        <w:rPr>
          <w:lang w:eastAsia="en-GB"/>
        </w:rPr>
      </w:pPr>
      <w:r>
        <w:rPr>
          <w:lang w:eastAsia="en-GB"/>
        </w:rPr>
        <w:t xml:space="preserve">This rubric style allows you to mark on a sliding scale between the top and bottom grade descriptors for each criterion area of a given rubric. Place your criterion areas and grade descriptors in the fields provided, as well as the percentage weighting of each one (if applicable). </w:t>
      </w:r>
      <w:r w:rsidR="00F56225">
        <w:rPr>
          <w:lang w:eastAsia="en-GB"/>
        </w:rPr>
        <w:t xml:space="preserve">You can then circle from A, B, C, D or E based on how well you think the student has performed in each of these areas. </w:t>
      </w:r>
    </w:p>
    <w:p w14:paraId="2E4B2607" w14:textId="36334225" w:rsidR="001F1FEF" w:rsidRDefault="001F1FEF">
      <w:pPr>
        <w:rPr>
          <w:lang w:eastAsia="en-GB"/>
        </w:rPr>
      </w:pPr>
      <w:r>
        <w:rPr>
          <w:lang w:eastAsia="en-GB"/>
        </w:rPr>
        <w:t>An example is provided before the template itself.</w:t>
      </w:r>
      <w:r w:rsidR="00F56225">
        <w:rPr>
          <w:lang w:eastAsia="en-GB"/>
        </w:rPr>
        <w:t xml:space="preserve"> Review this first to observe how the rubric operates, before using the template to construct your own. </w:t>
      </w:r>
      <w:r>
        <w:rPr>
          <w:lang w:eastAsia="en-GB"/>
        </w:rPr>
        <w:t xml:space="preserve"> </w:t>
      </w:r>
      <w:r w:rsidR="00F56225">
        <w:rPr>
          <w:lang w:eastAsia="en-GB"/>
        </w:rPr>
        <w:t>You may find it helpful to also consult the Generic Marking Criteria tool.</w:t>
      </w:r>
      <w:r w:rsidR="007C3BE3">
        <w:rPr>
          <w:lang w:eastAsia="en-GB"/>
        </w:rPr>
        <w:br/>
      </w:r>
    </w:p>
    <w:p w14:paraId="3D03D235" w14:textId="16A1D89B" w:rsidR="00F56225" w:rsidRPr="00F56225" w:rsidRDefault="00F56225" w:rsidP="00443D2E">
      <w:pPr>
        <w:pStyle w:val="Heading2"/>
        <w:rPr>
          <w:lang w:eastAsia="en-GB"/>
        </w:rPr>
      </w:pPr>
      <w:r w:rsidRPr="00F56225">
        <w:rPr>
          <w:lang w:eastAsia="en-GB"/>
        </w:rPr>
        <w:t>Example Likert Rubric</w:t>
      </w:r>
    </w:p>
    <w:p w14:paraId="274FC1A5" w14:textId="71785D07" w:rsidR="001F1FEF" w:rsidRDefault="001F1FEF" w:rsidP="001F1FEF">
      <w:pPr>
        <w:rPr>
          <w:b/>
          <w:sz w:val="22"/>
          <w:lang w:eastAsia="en-GB"/>
        </w:rPr>
      </w:pPr>
      <w:r w:rsidRPr="001F1FEF">
        <w:rPr>
          <w:b/>
          <w:sz w:val="22"/>
          <w:lang w:eastAsia="en-GB"/>
        </w:rPr>
        <w:t xml:space="preserve">Assessment Title: </w:t>
      </w:r>
    </w:p>
    <w:p w14:paraId="44F1719F" w14:textId="3195CD0E" w:rsidR="001F1FEF" w:rsidRDefault="001F1FEF" w:rsidP="001F1FEF">
      <w:pPr>
        <w:rPr>
          <w:b/>
          <w:sz w:val="22"/>
          <w:u w:val="dotted"/>
          <w:lang w:eastAsia="en-GB"/>
        </w:rPr>
      </w:pPr>
      <w:r>
        <w:rPr>
          <w:b/>
          <w:sz w:val="22"/>
          <w:lang w:eastAsia="en-GB"/>
        </w:rPr>
        <w:t>Module:</w:t>
      </w:r>
    </w:p>
    <w:p w14:paraId="5EF11F03" w14:textId="5AE86122" w:rsidR="001F1FEF" w:rsidRDefault="001F1FEF" w:rsidP="001F1FEF">
      <w:pPr>
        <w:rPr>
          <w:b/>
          <w:sz w:val="22"/>
          <w:u w:val="dotted"/>
          <w:lang w:eastAsia="en-GB"/>
        </w:rPr>
      </w:pPr>
      <w:r>
        <w:rPr>
          <w:b/>
          <w:sz w:val="22"/>
          <w:lang w:eastAsia="en-GB"/>
        </w:rPr>
        <w:t>Submission Date:</w:t>
      </w:r>
    </w:p>
    <w:p w14:paraId="66D2479E" w14:textId="6FBF9D46" w:rsidR="007E00B0" w:rsidRPr="000743FC" w:rsidRDefault="001F1FEF" w:rsidP="000743FC">
      <w:pPr>
        <w:spacing w:after="120"/>
        <w:rPr>
          <w:b/>
          <w:sz w:val="22"/>
          <w:lang w:eastAsia="en-GB"/>
        </w:rPr>
      </w:pPr>
      <w:r>
        <w:rPr>
          <w:b/>
          <w:sz w:val="22"/>
          <w:lang w:eastAsia="en-GB"/>
        </w:rPr>
        <w:t>Student No:</w:t>
      </w:r>
      <w:r w:rsidR="000743FC">
        <w:rPr>
          <w:b/>
          <w:sz w:val="22"/>
          <w:lang w:eastAsia="en-GB"/>
        </w:rPr>
        <w:br/>
      </w:r>
      <w:r w:rsidR="000743FC">
        <w:rPr>
          <w:b/>
          <w:sz w:val="22"/>
          <w:lang w:eastAsia="en-GB"/>
        </w:rPr>
        <w:br/>
      </w:r>
      <w:r w:rsidR="007E00B0" w:rsidRPr="000743FC">
        <w:rPr>
          <w:rStyle w:val="Heading3Char"/>
        </w:rPr>
        <w:t>Content, Knowledge and Understanding (30%)</w:t>
      </w:r>
    </w:p>
    <w:tbl>
      <w:tblPr>
        <w:tblStyle w:val="TableGrid"/>
        <w:tblW w:w="0" w:type="auto"/>
        <w:tblLook w:val="04A0" w:firstRow="1" w:lastRow="0" w:firstColumn="1" w:lastColumn="0" w:noHBand="0" w:noVBand="1"/>
      </w:tblPr>
      <w:tblGrid>
        <w:gridCol w:w="1696"/>
        <w:gridCol w:w="1105"/>
        <w:gridCol w:w="1106"/>
        <w:gridCol w:w="1106"/>
        <w:gridCol w:w="1106"/>
        <w:gridCol w:w="1106"/>
        <w:gridCol w:w="1791"/>
      </w:tblGrid>
      <w:tr w:rsidR="00F56225" w14:paraId="7BABE9FF" w14:textId="77777777" w:rsidTr="00F56225">
        <w:trPr>
          <w:trHeight w:val="2160"/>
        </w:trPr>
        <w:tc>
          <w:tcPr>
            <w:tcW w:w="1696" w:type="dxa"/>
            <w:vAlign w:val="center"/>
          </w:tcPr>
          <w:p w14:paraId="516A1D98" w14:textId="3B7308A0" w:rsidR="001F1FEF" w:rsidRPr="00F56225" w:rsidRDefault="001F1FEF" w:rsidP="001F1FEF">
            <w:pPr>
              <w:rPr>
                <w:sz w:val="16"/>
                <w:szCs w:val="16"/>
                <w:lang w:eastAsia="en-GB"/>
              </w:rPr>
            </w:pPr>
            <w:r w:rsidRPr="00F56225">
              <w:rPr>
                <w:rFonts w:cs="Poppins"/>
                <w:sz w:val="16"/>
                <w:szCs w:val="16"/>
              </w:rPr>
              <w:t>Sophisticated, highly-detailed knowledge and understanding of the main concepts and theories of the subject discipline.</w:t>
            </w:r>
            <w:r w:rsidR="00F56225">
              <w:rPr>
                <w:rFonts w:cs="Poppins"/>
                <w:sz w:val="16"/>
                <w:szCs w:val="16"/>
              </w:rPr>
              <w:t xml:space="preserve"> (10%)</w:t>
            </w:r>
          </w:p>
        </w:tc>
        <w:tc>
          <w:tcPr>
            <w:tcW w:w="1105" w:type="dxa"/>
            <w:vAlign w:val="center"/>
          </w:tcPr>
          <w:p w14:paraId="6EFE2988" w14:textId="4C011D93" w:rsidR="001F1FEF" w:rsidRPr="00F56225" w:rsidRDefault="00F56225" w:rsidP="001F1FEF">
            <w:pPr>
              <w:jc w:val="center"/>
              <w:rPr>
                <w:b/>
                <w:sz w:val="40"/>
                <w:szCs w:val="16"/>
                <w:lang w:eastAsia="en-GB"/>
              </w:rPr>
            </w:pPr>
            <w:r w:rsidRPr="00F56225">
              <w:rPr>
                <w:b/>
                <w:sz w:val="40"/>
                <w:szCs w:val="16"/>
                <w:lang w:eastAsia="en-GB"/>
              </w:rPr>
              <w:t>A</w:t>
            </w:r>
          </w:p>
        </w:tc>
        <w:tc>
          <w:tcPr>
            <w:tcW w:w="1106" w:type="dxa"/>
            <w:vAlign w:val="center"/>
          </w:tcPr>
          <w:p w14:paraId="278C3407" w14:textId="61D87A20" w:rsidR="001F1FEF" w:rsidRPr="00F56225" w:rsidRDefault="00F56225" w:rsidP="001F1FEF">
            <w:pPr>
              <w:jc w:val="center"/>
              <w:rPr>
                <w:b/>
                <w:sz w:val="40"/>
                <w:szCs w:val="16"/>
                <w:lang w:eastAsia="en-GB"/>
              </w:rPr>
            </w:pPr>
            <w:r w:rsidRPr="00F56225">
              <w:rPr>
                <w:b/>
                <w:sz w:val="40"/>
                <w:szCs w:val="16"/>
                <w:lang w:eastAsia="en-GB"/>
              </w:rPr>
              <w:t>B</w:t>
            </w:r>
          </w:p>
        </w:tc>
        <w:tc>
          <w:tcPr>
            <w:tcW w:w="1106" w:type="dxa"/>
            <w:vAlign w:val="center"/>
          </w:tcPr>
          <w:p w14:paraId="48B4C07E" w14:textId="48D202C7" w:rsidR="001F1FEF" w:rsidRPr="00F56225" w:rsidRDefault="00F56225" w:rsidP="001F1FEF">
            <w:pPr>
              <w:jc w:val="center"/>
              <w:rPr>
                <w:b/>
                <w:sz w:val="40"/>
                <w:szCs w:val="16"/>
                <w:lang w:eastAsia="en-GB"/>
              </w:rPr>
            </w:pPr>
            <w:r w:rsidRPr="00F56225">
              <w:rPr>
                <w:b/>
                <w:sz w:val="40"/>
                <w:szCs w:val="16"/>
                <w:lang w:eastAsia="en-GB"/>
              </w:rPr>
              <w:t>C</w:t>
            </w:r>
          </w:p>
        </w:tc>
        <w:tc>
          <w:tcPr>
            <w:tcW w:w="1106" w:type="dxa"/>
            <w:vAlign w:val="center"/>
          </w:tcPr>
          <w:p w14:paraId="59497458" w14:textId="3BC16E60" w:rsidR="001F1FEF" w:rsidRPr="00F56225" w:rsidRDefault="00F56225" w:rsidP="001F1FEF">
            <w:pPr>
              <w:jc w:val="center"/>
              <w:rPr>
                <w:b/>
                <w:sz w:val="40"/>
                <w:szCs w:val="16"/>
                <w:lang w:eastAsia="en-GB"/>
              </w:rPr>
            </w:pPr>
            <w:r w:rsidRPr="00F56225">
              <w:rPr>
                <w:b/>
                <w:sz w:val="40"/>
                <w:szCs w:val="16"/>
                <w:lang w:eastAsia="en-GB"/>
              </w:rPr>
              <w:t>D</w:t>
            </w:r>
          </w:p>
        </w:tc>
        <w:tc>
          <w:tcPr>
            <w:tcW w:w="1106" w:type="dxa"/>
            <w:vAlign w:val="center"/>
          </w:tcPr>
          <w:p w14:paraId="72013440" w14:textId="06B429CD" w:rsidR="001F1FEF" w:rsidRPr="00F56225" w:rsidRDefault="00F56225" w:rsidP="001F1FEF">
            <w:pPr>
              <w:jc w:val="center"/>
              <w:rPr>
                <w:b/>
                <w:sz w:val="40"/>
                <w:szCs w:val="16"/>
                <w:lang w:eastAsia="en-GB"/>
              </w:rPr>
            </w:pPr>
            <w:r w:rsidRPr="00F56225">
              <w:rPr>
                <w:b/>
                <w:sz w:val="40"/>
                <w:szCs w:val="16"/>
                <w:lang w:eastAsia="en-GB"/>
              </w:rPr>
              <w:t>E</w:t>
            </w:r>
          </w:p>
        </w:tc>
        <w:tc>
          <w:tcPr>
            <w:tcW w:w="1791" w:type="dxa"/>
            <w:vAlign w:val="center"/>
          </w:tcPr>
          <w:p w14:paraId="333E64C0" w14:textId="37038044" w:rsidR="001F1FEF" w:rsidRPr="00F56225" w:rsidRDefault="001F1FEF" w:rsidP="001F1FEF">
            <w:pPr>
              <w:jc w:val="right"/>
              <w:rPr>
                <w:sz w:val="16"/>
                <w:szCs w:val="16"/>
                <w:lang w:eastAsia="en-GB"/>
              </w:rPr>
            </w:pPr>
            <w:r w:rsidRPr="00F56225">
              <w:rPr>
                <w:sz w:val="16"/>
                <w:szCs w:val="16"/>
                <w:lang w:eastAsia="en-GB"/>
              </w:rPr>
              <w:t xml:space="preserve">No evidence of any understanding of the main concepts and theories of the subject discipline. </w:t>
            </w:r>
          </w:p>
        </w:tc>
      </w:tr>
      <w:tr w:rsidR="00F56225" w14:paraId="182DA751" w14:textId="77777777" w:rsidTr="00F56225">
        <w:trPr>
          <w:trHeight w:val="2160"/>
        </w:trPr>
        <w:tc>
          <w:tcPr>
            <w:tcW w:w="1696" w:type="dxa"/>
            <w:vAlign w:val="center"/>
          </w:tcPr>
          <w:p w14:paraId="0D3CCA16" w14:textId="59A4201D" w:rsidR="00F56225" w:rsidRPr="00F56225" w:rsidRDefault="00F56225" w:rsidP="00F56225">
            <w:pPr>
              <w:rPr>
                <w:sz w:val="16"/>
                <w:szCs w:val="16"/>
                <w:lang w:eastAsia="en-GB"/>
              </w:rPr>
            </w:pPr>
            <w:r w:rsidRPr="00F56225">
              <w:rPr>
                <w:rFonts w:cs="Poppins"/>
                <w:sz w:val="16"/>
                <w:szCs w:val="16"/>
              </w:rPr>
              <w:t xml:space="preserve">Exceptional </w:t>
            </w:r>
            <w:r>
              <w:rPr>
                <w:rFonts w:cs="Poppins"/>
                <w:sz w:val="16"/>
                <w:szCs w:val="16"/>
              </w:rPr>
              <w:t xml:space="preserve">evidence that </w:t>
            </w:r>
            <w:r w:rsidRPr="00F56225">
              <w:rPr>
                <w:rFonts w:cs="Poppins"/>
                <w:sz w:val="16"/>
                <w:szCs w:val="16"/>
              </w:rPr>
              <w:t>knowledge is informed by current research within the subject discipline.</w:t>
            </w:r>
            <w:r>
              <w:rPr>
                <w:rFonts w:cs="Poppins"/>
                <w:sz w:val="16"/>
                <w:szCs w:val="16"/>
              </w:rPr>
              <w:t xml:space="preserve"> (10%)</w:t>
            </w:r>
          </w:p>
        </w:tc>
        <w:tc>
          <w:tcPr>
            <w:tcW w:w="1105" w:type="dxa"/>
            <w:vAlign w:val="center"/>
          </w:tcPr>
          <w:p w14:paraId="70215793" w14:textId="4F38E7FD" w:rsidR="00F56225" w:rsidRPr="00F56225" w:rsidRDefault="00F56225" w:rsidP="00F56225">
            <w:pPr>
              <w:jc w:val="center"/>
              <w:rPr>
                <w:b/>
                <w:sz w:val="40"/>
                <w:szCs w:val="16"/>
                <w:lang w:eastAsia="en-GB"/>
              </w:rPr>
            </w:pPr>
            <w:r w:rsidRPr="00F56225">
              <w:rPr>
                <w:b/>
                <w:sz w:val="40"/>
                <w:szCs w:val="16"/>
                <w:lang w:eastAsia="en-GB"/>
              </w:rPr>
              <w:t>A</w:t>
            </w:r>
          </w:p>
        </w:tc>
        <w:tc>
          <w:tcPr>
            <w:tcW w:w="1106" w:type="dxa"/>
            <w:vAlign w:val="center"/>
          </w:tcPr>
          <w:p w14:paraId="4A299B56" w14:textId="1759EFAE" w:rsidR="00F56225" w:rsidRPr="00F56225" w:rsidRDefault="00F56225" w:rsidP="00F56225">
            <w:pPr>
              <w:jc w:val="center"/>
              <w:rPr>
                <w:b/>
                <w:sz w:val="40"/>
                <w:szCs w:val="16"/>
                <w:lang w:eastAsia="en-GB"/>
              </w:rPr>
            </w:pPr>
            <w:r w:rsidRPr="00F56225">
              <w:rPr>
                <w:b/>
                <w:sz w:val="40"/>
                <w:szCs w:val="16"/>
                <w:lang w:eastAsia="en-GB"/>
              </w:rPr>
              <w:t>B</w:t>
            </w:r>
          </w:p>
        </w:tc>
        <w:tc>
          <w:tcPr>
            <w:tcW w:w="1106" w:type="dxa"/>
            <w:vAlign w:val="center"/>
          </w:tcPr>
          <w:p w14:paraId="393912AD" w14:textId="704CA479" w:rsidR="00F56225" w:rsidRPr="00F56225" w:rsidRDefault="00F56225" w:rsidP="00F56225">
            <w:pPr>
              <w:jc w:val="center"/>
              <w:rPr>
                <w:b/>
                <w:sz w:val="40"/>
                <w:szCs w:val="16"/>
                <w:lang w:eastAsia="en-GB"/>
              </w:rPr>
            </w:pPr>
            <w:r w:rsidRPr="00F56225">
              <w:rPr>
                <w:b/>
                <w:sz w:val="40"/>
                <w:szCs w:val="16"/>
                <w:lang w:eastAsia="en-GB"/>
              </w:rPr>
              <w:t>C</w:t>
            </w:r>
          </w:p>
        </w:tc>
        <w:tc>
          <w:tcPr>
            <w:tcW w:w="1106" w:type="dxa"/>
            <w:vAlign w:val="center"/>
          </w:tcPr>
          <w:p w14:paraId="5D8E47EB" w14:textId="474EB3FC" w:rsidR="00F56225" w:rsidRPr="00F56225" w:rsidRDefault="00F56225" w:rsidP="00F56225">
            <w:pPr>
              <w:jc w:val="center"/>
              <w:rPr>
                <w:b/>
                <w:sz w:val="40"/>
                <w:szCs w:val="16"/>
                <w:lang w:eastAsia="en-GB"/>
              </w:rPr>
            </w:pPr>
            <w:r w:rsidRPr="00F56225">
              <w:rPr>
                <w:b/>
                <w:sz w:val="40"/>
                <w:szCs w:val="16"/>
                <w:lang w:eastAsia="en-GB"/>
              </w:rPr>
              <w:t>D</w:t>
            </w:r>
          </w:p>
        </w:tc>
        <w:tc>
          <w:tcPr>
            <w:tcW w:w="1106" w:type="dxa"/>
            <w:vAlign w:val="center"/>
          </w:tcPr>
          <w:p w14:paraId="3669F0BE" w14:textId="315BB878" w:rsidR="00F56225" w:rsidRPr="00F56225" w:rsidRDefault="00F56225" w:rsidP="00F56225">
            <w:pPr>
              <w:jc w:val="center"/>
              <w:rPr>
                <w:b/>
                <w:sz w:val="40"/>
                <w:szCs w:val="16"/>
                <w:lang w:eastAsia="en-GB"/>
              </w:rPr>
            </w:pPr>
            <w:r w:rsidRPr="00F56225">
              <w:rPr>
                <w:b/>
                <w:sz w:val="40"/>
                <w:szCs w:val="16"/>
                <w:lang w:eastAsia="en-GB"/>
              </w:rPr>
              <w:t>E</w:t>
            </w:r>
          </w:p>
        </w:tc>
        <w:tc>
          <w:tcPr>
            <w:tcW w:w="1791" w:type="dxa"/>
            <w:vAlign w:val="center"/>
          </w:tcPr>
          <w:p w14:paraId="194571DB" w14:textId="08CAB04E" w:rsidR="00F56225" w:rsidRPr="00F56225" w:rsidRDefault="00F56225" w:rsidP="00F56225">
            <w:pPr>
              <w:jc w:val="right"/>
              <w:rPr>
                <w:sz w:val="16"/>
                <w:szCs w:val="16"/>
                <w:lang w:eastAsia="en-GB"/>
              </w:rPr>
            </w:pPr>
            <w:r w:rsidRPr="00F56225">
              <w:rPr>
                <w:sz w:val="16"/>
                <w:szCs w:val="16"/>
                <w:lang w:eastAsia="en-GB"/>
              </w:rPr>
              <w:t xml:space="preserve">No evidence of any research-informed knowledge. </w:t>
            </w:r>
          </w:p>
        </w:tc>
      </w:tr>
      <w:tr w:rsidR="00F56225" w14:paraId="791B22AA" w14:textId="77777777" w:rsidTr="00F56225">
        <w:trPr>
          <w:trHeight w:val="2160"/>
        </w:trPr>
        <w:tc>
          <w:tcPr>
            <w:tcW w:w="1696" w:type="dxa"/>
            <w:vAlign w:val="center"/>
          </w:tcPr>
          <w:p w14:paraId="2A789037" w14:textId="3380DD73" w:rsidR="00F56225" w:rsidRPr="00F56225" w:rsidRDefault="00F56225" w:rsidP="00F56225">
            <w:pPr>
              <w:rPr>
                <w:sz w:val="16"/>
                <w:szCs w:val="16"/>
                <w:lang w:eastAsia="en-GB"/>
              </w:rPr>
            </w:pPr>
            <w:r w:rsidRPr="00F56225">
              <w:rPr>
                <w:rFonts w:cs="Poppins"/>
                <w:sz w:val="16"/>
                <w:szCs w:val="16"/>
              </w:rPr>
              <w:t>Exceptional evidence of a very strong awareness of the limitations of the knowledge base.</w:t>
            </w:r>
            <w:r>
              <w:rPr>
                <w:rFonts w:cs="Poppins"/>
                <w:sz w:val="16"/>
                <w:szCs w:val="16"/>
              </w:rPr>
              <w:t xml:space="preserve"> (10%)</w:t>
            </w:r>
          </w:p>
        </w:tc>
        <w:tc>
          <w:tcPr>
            <w:tcW w:w="1105" w:type="dxa"/>
            <w:vAlign w:val="center"/>
          </w:tcPr>
          <w:p w14:paraId="6E4153E3" w14:textId="6CC2DCD4" w:rsidR="00F56225" w:rsidRPr="00F56225" w:rsidRDefault="00F56225" w:rsidP="00F56225">
            <w:pPr>
              <w:jc w:val="center"/>
              <w:rPr>
                <w:b/>
                <w:sz w:val="40"/>
                <w:szCs w:val="16"/>
                <w:lang w:eastAsia="en-GB"/>
              </w:rPr>
            </w:pPr>
            <w:r w:rsidRPr="00F56225">
              <w:rPr>
                <w:b/>
                <w:sz w:val="40"/>
                <w:szCs w:val="16"/>
                <w:lang w:eastAsia="en-GB"/>
              </w:rPr>
              <w:t>A</w:t>
            </w:r>
          </w:p>
        </w:tc>
        <w:tc>
          <w:tcPr>
            <w:tcW w:w="1106" w:type="dxa"/>
            <w:vAlign w:val="center"/>
          </w:tcPr>
          <w:p w14:paraId="5B3C175C" w14:textId="0124AF95" w:rsidR="00F56225" w:rsidRPr="00F56225" w:rsidRDefault="00F56225" w:rsidP="00F56225">
            <w:pPr>
              <w:jc w:val="center"/>
              <w:rPr>
                <w:b/>
                <w:sz w:val="40"/>
                <w:szCs w:val="16"/>
                <w:lang w:eastAsia="en-GB"/>
              </w:rPr>
            </w:pPr>
            <w:r w:rsidRPr="00F56225">
              <w:rPr>
                <w:b/>
                <w:sz w:val="40"/>
                <w:szCs w:val="16"/>
                <w:lang w:eastAsia="en-GB"/>
              </w:rPr>
              <w:t>B</w:t>
            </w:r>
          </w:p>
        </w:tc>
        <w:tc>
          <w:tcPr>
            <w:tcW w:w="1106" w:type="dxa"/>
            <w:vAlign w:val="center"/>
          </w:tcPr>
          <w:p w14:paraId="2B5913D8" w14:textId="77709F52" w:rsidR="00F56225" w:rsidRPr="00F56225" w:rsidRDefault="00F56225" w:rsidP="00F56225">
            <w:pPr>
              <w:jc w:val="center"/>
              <w:rPr>
                <w:b/>
                <w:sz w:val="40"/>
                <w:szCs w:val="16"/>
                <w:lang w:eastAsia="en-GB"/>
              </w:rPr>
            </w:pPr>
            <w:r w:rsidRPr="00F56225">
              <w:rPr>
                <w:b/>
                <w:sz w:val="40"/>
                <w:szCs w:val="16"/>
                <w:lang w:eastAsia="en-GB"/>
              </w:rPr>
              <w:t>C</w:t>
            </w:r>
          </w:p>
        </w:tc>
        <w:tc>
          <w:tcPr>
            <w:tcW w:w="1106" w:type="dxa"/>
            <w:vAlign w:val="center"/>
          </w:tcPr>
          <w:p w14:paraId="135AFCC5" w14:textId="369D15D6" w:rsidR="00F56225" w:rsidRPr="00F56225" w:rsidRDefault="00F56225" w:rsidP="00F56225">
            <w:pPr>
              <w:jc w:val="center"/>
              <w:rPr>
                <w:b/>
                <w:sz w:val="40"/>
                <w:szCs w:val="16"/>
                <w:lang w:eastAsia="en-GB"/>
              </w:rPr>
            </w:pPr>
            <w:r w:rsidRPr="00F56225">
              <w:rPr>
                <w:b/>
                <w:sz w:val="40"/>
                <w:szCs w:val="16"/>
                <w:lang w:eastAsia="en-GB"/>
              </w:rPr>
              <w:t>D</w:t>
            </w:r>
          </w:p>
        </w:tc>
        <w:tc>
          <w:tcPr>
            <w:tcW w:w="1106" w:type="dxa"/>
            <w:vAlign w:val="center"/>
          </w:tcPr>
          <w:p w14:paraId="249FC6FE" w14:textId="435B7A4D" w:rsidR="00F56225" w:rsidRPr="00F56225" w:rsidRDefault="00F56225" w:rsidP="00F56225">
            <w:pPr>
              <w:jc w:val="center"/>
              <w:rPr>
                <w:b/>
                <w:sz w:val="40"/>
                <w:szCs w:val="16"/>
                <w:lang w:eastAsia="en-GB"/>
              </w:rPr>
            </w:pPr>
            <w:r w:rsidRPr="00F56225">
              <w:rPr>
                <w:b/>
                <w:sz w:val="40"/>
                <w:szCs w:val="16"/>
                <w:lang w:eastAsia="en-GB"/>
              </w:rPr>
              <w:t>E</w:t>
            </w:r>
          </w:p>
        </w:tc>
        <w:tc>
          <w:tcPr>
            <w:tcW w:w="1791" w:type="dxa"/>
            <w:vAlign w:val="center"/>
          </w:tcPr>
          <w:p w14:paraId="20A1C54F" w14:textId="523042BD" w:rsidR="00F56225" w:rsidRPr="00F56225" w:rsidRDefault="00F56225" w:rsidP="00F56225">
            <w:pPr>
              <w:jc w:val="right"/>
              <w:rPr>
                <w:sz w:val="16"/>
                <w:szCs w:val="16"/>
                <w:lang w:eastAsia="en-GB"/>
              </w:rPr>
            </w:pPr>
            <w:r w:rsidRPr="00F56225">
              <w:rPr>
                <w:sz w:val="16"/>
                <w:szCs w:val="16"/>
                <w:lang w:eastAsia="en-GB"/>
              </w:rPr>
              <w:t xml:space="preserve">No evidence of any awareness of the limitations of the established knowledge base. </w:t>
            </w:r>
          </w:p>
        </w:tc>
      </w:tr>
    </w:tbl>
    <w:p w14:paraId="41D536E5" w14:textId="466D798B" w:rsidR="007E00B0" w:rsidRDefault="007E00B0" w:rsidP="000743FC">
      <w:pPr>
        <w:pStyle w:val="Heading3"/>
        <w:rPr>
          <w:lang w:eastAsia="en-GB"/>
        </w:rPr>
      </w:pPr>
      <w:r>
        <w:rPr>
          <w:lang w:eastAsia="en-GB"/>
        </w:rPr>
        <w:lastRenderedPageBreak/>
        <w:t>Analysis, Argument and Intellectual Skills (40%)</w:t>
      </w:r>
    </w:p>
    <w:tbl>
      <w:tblPr>
        <w:tblStyle w:val="TableGrid"/>
        <w:tblW w:w="0" w:type="auto"/>
        <w:tblLook w:val="04A0" w:firstRow="1" w:lastRow="0" w:firstColumn="1" w:lastColumn="0" w:noHBand="0" w:noVBand="1"/>
      </w:tblPr>
      <w:tblGrid>
        <w:gridCol w:w="1696"/>
        <w:gridCol w:w="1105"/>
        <w:gridCol w:w="1106"/>
        <w:gridCol w:w="1106"/>
        <w:gridCol w:w="1106"/>
        <w:gridCol w:w="1106"/>
        <w:gridCol w:w="1791"/>
      </w:tblGrid>
      <w:tr w:rsidR="007E00B0" w:rsidRPr="00F56225" w14:paraId="30A99588" w14:textId="77777777" w:rsidTr="005E3F82">
        <w:trPr>
          <w:trHeight w:val="2160"/>
        </w:trPr>
        <w:tc>
          <w:tcPr>
            <w:tcW w:w="1696" w:type="dxa"/>
            <w:vAlign w:val="center"/>
          </w:tcPr>
          <w:p w14:paraId="05A8BD8E" w14:textId="77777777" w:rsidR="007E00B0" w:rsidRPr="00B86F28" w:rsidRDefault="007E00B0" w:rsidP="005E3F82">
            <w:pPr>
              <w:rPr>
                <w:sz w:val="16"/>
                <w:szCs w:val="16"/>
                <w:lang w:eastAsia="en-GB"/>
              </w:rPr>
            </w:pPr>
            <w:r w:rsidRPr="00B86F28">
              <w:rPr>
                <w:rFonts w:cs="Poppins"/>
                <w:sz w:val="16"/>
                <w:szCs w:val="16"/>
              </w:rPr>
              <w:t>Highly sophisticated analysis, synthesis and/or evaluation of evidence</w:t>
            </w:r>
            <w:r>
              <w:rPr>
                <w:rFonts w:cs="Poppins"/>
                <w:sz w:val="16"/>
                <w:szCs w:val="16"/>
              </w:rPr>
              <w:t>.</w:t>
            </w:r>
            <w:r w:rsidRPr="00B86F28">
              <w:rPr>
                <w:rFonts w:cs="Poppins"/>
                <w:sz w:val="16"/>
                <w:szCs w:val="16"/>
              </w:rPr>
              <w:t xml:space="preserve"> (20%)</w:t>
            </w:r>
          </w:p>
        </w:tc>
        <w:tc>
          <w:tcPr>
            <w:tcW w:w="1105" w:type="dxa"/>
            <w:vAlign w:val="center"/>
          </w:tcPr>
          <w:p w14:paraId="357CA7CF" w14:textId="77777777" w:rsidR="007E00B0" w:rsidRPr="00F56225" w:rsidRDefault="007E00B0" w:rsidP="005E3F82">
            <w:pPr>
              <w:jc w:val="center"/>
              <w:rPr>
                <w:b/>
                <w:sz w:val="40"/>
                <w:szCs w:val="16"/>
                <w:lang w:eastAsia="en-GB"/>
              </w:rPr>
            </w:pPr>
            <w:r w:rsidRPr="00F56225">
              <w:rPr>
                <w:b/>
                <w:sz w:val="40"/>
                <w:szCs w:val="16"/>
                <w:lang w:eastAsia="en-GB"/>
              </w:rPr>
              <w:t>A</w:t>
            </w:r>
          </w:p>
        </w:tc>
        <w:tc>
          <w:tcPr>
            <w:tcW w:w="1106" w:type="dxa"/>
            <w:vAlign w:val="center"/>
          </w:tcPr>
          <w:p w14:paraId="0A3E8506" w14:textId="77777777" w:rsidR="007E00B0" w:rsidRPr="00F56225" w:rsidRDefault="007E00B0" w:rsidP="005E3F82">
            <w:pPr>
              <w:jc w:val="center"/>
              <w:rPr>
                <w:b/>
                <w:sz w:val="40"/>
                <w:szCs w:val="16"/>
                <w:lang w:eastAsia="en-GB"/>
              </w:rPr>
            </w:pPr>
            <w:r w:rsidRPr="00F56225">
              <w:rPr>
                <w:b/>
                <w:sz w:val="40"/>
                <w:szCs w:val="16"/>
                <w:lang w:eastAsia="en-GB"/>
              </w:rPr>
              <w:t>B</w:t>
            </w:r>
          </w:p>
        </w:tc>
        <w:tc>
          <w:tcPr>
            <w:tcW w:w="1106" w:type="dxa"/>
            <w:vAlign w:val="center"/>
          </w:tcPr>
          <w:p w14:paraId="1B81DBF9" w14:textId="77777777" w:rsidR="007E00B0" w:rsidRPr="00F56225" w:rsidRDefault="007E00B0" w:rsidP="005E3F82">
            <w:pPr>
              <w:jc w:val="center"/>
              <w:rPr>
                <w:b/>
                <w:sz w:val="40"/>
                <w:szCs w:val="16"/>
                <w:lang w:eastAsia="en-GB"/>
              </w:rPr>
            </w:pPr>
            <w:r w:rsidRPr="00F56225">
              <w:rPr>
                <w:b/>
                <w:sz w:val="40"/>
                <w:szCs w:val="16"/>
                <w:lang w:eastAsia="en-GB"/>
              </w:rPr>
              <w:t>C</w:t>
            </w:r>
          </w:p>
        </w:tc>
        <w:tc>
          <w:tcPr>
            <w:tcW w:w="1106" w:type="dxa"/>
            <w:vAlign w:val="center"/>
          </w:tcPr>
          <w:p w14:paraId="5FE09A0D" w14:textId="77777777" w:rsidR="007E00B0" w:rsidRPr="00F56225" w:rsidRDefault="007E00B0" w:rsidP="005E3F82">
            <w:pPr>
              <w:jc w:val="center"/>
              <w:rPr>
                <w:b/>
                <w:sz w:val="40"/>
                <w:szCs w:val="16"/>
                <w:lang w:eastAsia="en-GB"/>
              </w:rPr>
            </w:pPr>
            <w:r w:rsidRPr="00F56225">
              <w:rPr>
                <w:b/>
                <w:sz w:val="40"/>
                <w:szCs w:val="16"/>
                <w:lang w:eastAsia="en-GB"/>
              </w:rPr>
              <w:t>D</w:t>
            </w:r>
          </w:p>
        </w:tc>
        <w:tc>
          <w:tcPr>
            <w:tcW w:w="1106" w:type="dxa"/>
            <w:vAlign w:val="center"/>
          </w:tcPr>
          <w:p w14:paraId="4682C036" w14:textId="77777777" w:rsidR="007E00B0" w:rsidRPr="00F56225" w:rsidRDefault="007E00B0" w:rsidP="005E3F82">
            <w:pPr>
              <w:jc w:val="center"/>
              <w:rPr>
                <w:b/>
                <w:sz w:val="40"/>
                <w:szCs w:val="16"/>
                <w:lang w:eastAsia="en-GB"/>
              </w:rPr>
            </w:pPr>
            <w:r w:rsidRPr="00F56225">
              <w:rPr>
                <w:b/>
                <w:sz w:val="40"/>
                <w:szCs w:val="16"/>
                <w:lang w:eastAsia="en-GB"/>
              </w:rPr>
              <w:t>E</w:t>
            </w:r>
          </w:p>
        </w:tc>
        <w:tc>
          <w:tcPr>
            <w:tcW w:w="1791" w:type="dxa"/>
            <w:vAlign w:val="center"/>
          </w:tcPr>
          <w:p w14:paraId="2114A924" w14:textId="77777777" w:rsidR="007E00B0" w:rsidRPr="00F56225" w:rsidRDefault="007E00B0" w:rsidP="005E3F82">
            <w:pPr>
              <w:jc w:val="right"/>
              <w:rPr>
                <w:sz w:val="16"/>
                <w:szCs w:val="16"/>
                <w:lang w:eastAsia="en-GB"/>
              </w:rPr>
            </w:pPr>
            <w:r>
              <w:rPr>
                <w:sz w:val="16"/>
                <w:szCs w:val="16"/>
                <w:lang w:eastAsia="en-GB"/>
              </w:rPr>
              <w:t xml:space="preserve">Insubstantial or non-existent analysis, synthesis and/or evaluation. </w:t>
            </w:r>
          </w:p>
        </w:tc>
      </w:tr>
      <w:tr w:rsidR="007E00B0" w:rsidRPr="00F56225" w14:paraId="29633484" w14:textId="77777777" w:rsidTr="005E3F82">
        <w:trPr>
          <w:trHeight w:val="2160"/>
        </w:trPr>
        <w:tc>
          <w:tcPr>
            <w:tcW w:w="1696" w:type="dxa"/>
            <w:vAlign w:val="center"/>
          </w:tcPr>
          <w:p w14:paraId="74DA58DF" w14:textId="77777777" w:rsidR="007E00B0" w:rsidRPr="00B86F28" w:rsidRDefault="007E00B0" w:rsidP="005E3F82">
            <w:pPr>
              <w:rPr>
                <w:sz w:val="16"/>
                <w:szCs w:val="16"/>
                <w:lang w:eastAsia="en-GB"/>
              </w:rPr>
            </w:pPr>
            <w:r w:rsidRPr="00B86F28">
              <w:rPr>
                <w:rFonts w:cs="Poppins"/>
                <w:sz w:val="16"/>
                <w:szCs w:val="16"/>
              </w:rPr>
              <w:t>Evidence of a clear ability to explore new, abstract or complex data to construct a highly logical, valid and convincing argument</w:t>
            </w:r>
            <w:r>
              <w:rPr>
                <w:rFonts w:cs="Poppins"/>
                <w:sz w:val="16"/>
                <w:szCs w:val="16"/>
              </w:rPr>
              <w:t>. (10%)</w:t>
            </w:r>
          </w:p>
        </w:tc>
        <w:tc>
          <w:tcPr>
            <w:tcW w:w="1105" w:type="dxa"/>
            <w:vAlign w:val="center"/>
          </w:tcPr>
          <w:p w14:paraId="77905460" w14:textId="77777777" w:rsidR="007E00B0" w:rsidRPr="00F56225" w:rsidRDefault="007E00B0" w:rsidP="005E3F82">
            <w:pPr>
              <w:jc w:val="center"/>
              <w:rPr>
                <w:b/>
                <w:sz w:val="40"/>
                <w:szCs w:val="16"/>
                <w:lang w:eastAsia="en-GB"/>
              </w:rPr>
            </w:pPr>
            <w:r w:rsidRPr="00F56225">
              <w:rPr>
                <w:b/>
                <w:sz w:val="40"/>
                <w:szCs w:val="16"/>
                <w:lang w:eastAsia="en-GB"/>
              </w:rPr>
              <w:t>A</w:t>
            </w:r>
          </w:p>
        </w:tc>
        <w:tc>
          <w:tcPr>
            <w:tcW w:w="1106" w:type="dxa"/>
            <w:vAlign w:val="center"/>
          </w:tcPr>
          <w:p w14:paraId="7701E055" w14:textId="77777777" w:rsidR="007E00B0" w:rsidRPr="00F56225" w:rsidRDefault="007E00B0" w:rsidP="005E3F82">
            <w:pPr>
              <w:jc w:val="center"/>
              <w:rPr>
                <w:b/>
                <w:sz w:val="40"/>
                <w:szCs w:val="16"/>
                <w:lang w:eastAsia="en-GB"/>
              </w:rPr>
            </w:pPr>
            <w:r w:rsidRPr="00F56225">
              <w:rPr>
                <w:b/>
                <w:sz w:val="40"/>
                <w:szCs w:val="16"/>
                <w:lang w:eastAsia="en-GB"/>
              </w:rPr>
              <w:t>B</w:t>
            </w:r>
          </w:p>
        </w:tc>
        <w:tc>
          <w:tcPr>
            <w:tcW w:w="1106" w:type="dxa"/>
            <w:vAlign w:val="center"/>
          </w:tcPr>
          <w:p w14:paraId="1E0807A7" w14:textId="77777777" w:rsidR="007E00B0" w:rsidRPr="00F56225" w:rsidRDefault="007E00B0" w:rsidP="005E3F82">
            <w:pPr>
              <w:jc w:val="center"/>
              <w:rPr>
                <w:b/>
                <w:sz w:val="40"/>
                <w:szCs w:val="16"/>
                <w:lang w:eastAsia="en-GB"/>
              </w:rPr>
            </w:pPr>
            <w:r w:rsidRPr="00F56225">
              <w:rPr>
                <w:b/>
                <w:sz w:val="40"/>
                <w:szCs w:val="16"/>
                <w:lang w:eastAsia="en-GB"/>
              </w:rPr>
              <w:t>C</w:t>
            </w:r>
          </w:p>
        </w:tc>
        <w:tc>
          <w:tcPr>
            <w:tcW w:w="1106" w:type="dxa"/>
            <w:vAlign w:val="center"/>
          </w:tcPr>
          <w:p w14:paraId="351A655D" w14:textId="77777777" w:rsidR="007E00B0" w:rsidRPr="00F56225" w:rsidRDefault="007E00B0" w:rsidP="005E3F82">
            <w:pPr>
              <w:jc w:val="center"/>
              <w:rPr>
                <w:b/>
                <w:sz w:val="40"/>
                <w:szCs w:val="16"/>
                <w:lang w:eastAsia="en-GB"/>
              </w:rPr>
            </w:pPr>
            <w:r w:rsidRPr="00F56225">
              <w:rPr>
                <w:b/>
                <w:sz w:val="40"/>
                <w:szCs w:val="16"/>
                <w:lang w:eastAsia="en-GB"/>
              </w:rPr>
              <w:t>D</w:t>
            </w:r>
          </w:p>
        </w:tc>
        <w:tc>
          <w:tcPr>
            <w:tcW w:w="1106" w:type="dxa"/>
            <w:vAlign w:val="center"/>
          </w:tcPr>
          <w:p w14:paraId="50AF7681" w14:textId="77777777" w:rsidR="007E00B0" w:rsidRPr="00F56225" w:rsidRDefault="007E00B0" w:rsidP="005E3F82">
            <w:pPr>
              <w:jc w:val="center"/>
              <w:rPr>
                <w:b/>
                <w:sz w:val="40"/>
                <w:szCs w:val="16"/>
                <w:lang w:eastAsia="en-GB"/>
              </w:rPr>
            </w:pPr>
            <w:r w:rsidRPr="00F56225">
              <w:rPr>
                <w:b/>
                <w:sz w:val="40"/>
                <w:szCs w:val="16"/>
                <w:lang w:eastAsia="en-GB"/>
              </w:rPr>
              <w:t>E</w:t>
            </w:r>
          </w:p>
        </w:tc>
        <w:tc>
          <w:tcPr>
            <w:tcW w:w="1791" w:type="dxa"/>
            <w:vAlign w:val="center"/>
          </w:tcPr>
          <w:p w14:paraId="766204E8" w14:textId="77777777" w:rsidR="007E00B0" w:rsidRPr="00F56225" w:rsidRDefault="007E00B0" w:rsidP="005E3F82">
            <w:pPr>
              <w:jc w:val="right"/>
              <w:rPr>
                <w:sz w:val="16"/>
                <w:szCs w:val="16"/>
                <w:lang w:eastAsia="en-GB"/>
              </w:rPr>
            </w:pPr>
            <w:r>
              <w:rPr>
                <w:sz w:val="16"/>
                <w:szCs w:val="16"/>
                <w:lang w:eastAsia="en-GB"/>
              </w:rPr>
              <w:t xml:space="preserve">No evidence of any ability to use data to construct a coherent argument. </w:t>
            </w:r>
          </w:p>
        </w:tc>
      </w:tr>
      <w:tr w:rsidR="007E00B0" w:rsidRPr="00F56225" w14:paraId="4D62FABB" w14:textId="77777777" w:rsidTr="005E3F82">
        <w:trPr>
          <w:trHeight w:val="2160"/>
        </w:trPr>
        <w:tc>
          <w:tcPr>
            <w:tcW w:w="1696" w:type="dxa"/>
            <w:vAlign w:val="center"/>
          </w:tcPr>
          <w:p w14:paraId="5DE265B9" w14:textId="77777777" w:rsidR="007E00B0" w:rsidRPr="00F56225" w:rsidRDefault="007E00B0" w:rsidP="005E3F82">
            <w:pPr>
              <w:rPr>
                <w:sz w:val="16"/>
                <w:szCs w:val="16"/>
                <w:lang w:eastAsia="en-GB"/>
              </w:rPr>
            </w:pPr>
            <w:r w:rsidRPr="00B86F28">
              <w:rPr>
                <w:sz w:val="16"/>
                <w:szCs w:val="16"/>
                <w:lang w:eastAsia="en-GB"/>
              </w:rPr>
              <w:t>Evidence of an excellent ability to judiciously select, review and incorporate evidence into the argument.</w:t>
            </w:r>
            <w:r>
              <w:rPr>
                <w:sz w:val="16"/>
                <w:szCs w:val="16"/>
                <w:lang w:eastAsia="en-GB"/>
              </w:rPr>
              <w:t xml:space="preserve"> (10%)</w:t>
            </w:r>
          </w:p>
        </w:tc>
        <w:tc>
          <w:tcPr>
            <w:tcW w:w="1105" w:type="dxa"/>
            <w:vAlign w:val="center"/>
          </w:tcPr>
          <w:p w14:paraId="516545C5" w14:textId="77777777" w:rsidR="007E00B0" w:rsidRPr="00F56225" w:rsidRDefault="007E00B0" w:rsidP="005E3F82">
            <w:pPr>
              <w:jc w:val="center"/>
              <w:rPr>
                <w:b/>
                <w:sz w:val="40"/>
                <w:szCs w:val="16"/>
                <w:lang w:eastAsia="en-GB"/>
              </w:rPr>
            </w:pPr>
            <w:r w:rsidRPr="00F56225">
              <w:rPr>
                <w:b/>
                <w:sz w:val="40"/>
                <w:szCs w:val="16"/>
                <w:lang w:eastAsia="en-GB"/>
              </w:rPr>
              <w:t>A</w:t>
            </w:r>
          </w:p>
        </w:tc>
        <w:tc>
          <w:tcPr>
            <w:tcW w:w="1106" w:type="dxa"/>
            <w:vAlign w:val="center"/>
          </w:tcPr>
          <w:p w14:paraId="35326F0F" w14:textId="77777777" w:rsidR="007E00B0" w:rsidRPr="00F56225" w:rsidRDefault="007E00B0" w:rsidP="005E3F82">
            <w:pPr>
              <w:jc w:val="center"/>
              <w:rPr>
                <w:b/>
                <w:sz w:val="40"/>
                <w:szCs w:val="16"/>
                <w:lang w:eastAsia="en-GB"/>
              </w:rPr>
            </w:pPr>
            <w:r w:rsidRPr="00F56225">
              <w:rPr>
                <w:b/>
                <w:sz w:val="40"/>
                <w:szCs w:val="16"/>
                <w:lang w:eastAsia="en-GB"/>
              </w:rPr>
              <w:t>B</w:t>
            </w:r>
          </w:p>
        </w:tc>
        <w:tc>
          <w:tcPr>
            <w:tcW w:w="1106" w:type="dxa"/>
            <w:vAlign w:val="center"/>
          </w:tcPr>
          <w:p w14:paraId="6ADB59C7" w14:textId="77777777" w:rsidR="007E00B0" w:rsidRPr="00F56225" w:rsidRDefault="007E00B0" w:rsidP="005E3F82">
            <w:pPr>
              <w:jc w:val="center"/>
              <w:rPr>
                <w:b/>
                <w:sz w:val="40"/>
                <w:szCs w:val="16"/>
                <w:lang w:eastAsia="en-GB"/>
              </w:rPr>
            </w:pPr>
            <w:r w:rsidRPr="00F56225">
              <w:rPr>
                <w:b/>
                <w:sz w:val="40"/>
                <w:szCs w:val="16"/>
                <w:lang w:eastAsia="en-GB"/>
              </w:rPr>
              <w:t>C</w:t>
            </w:r>
          </w:p>
        </w:tc>
        <w:tc>
          <w:tcPr>
            <w:tcW w:w="1106" w:type="dxa"/>
            <w:vAlign w:val="center"/>
          </w:tcPr>
          <w:p w14:paraId="7C10247F" w14:textId="77777777" w:rsidR="007E00B0" w:rsidRPr="00F56225" w:rsidRDefault="007E00B0" w:rsidP="005E3F82">
            <w:pPr>
              <w:jc w:val="center"/>
              <w:rPr>
                <w:b/>
                <w:sz w:val="40"/>
                <w:szCs w:val="16"/>
                <w:lang w:eastAsia="en-GB"/>
              </w:rPr>
            </w:pPr>
            <w:r w:rsidRPr="00F56225">
              <w:rPr>
                <w:b/>
                <w:sz w:val="40"/>
                <w:szCs w:val="16"/>
                <w:lang w:eastAsia="en-GB"/>
              </w:rPr>
              <w:t>D</w:t>
            </w:r>
          </w:p>
        </w:tc>
        <w:tc>
          <w:tcPr>
            <w:tcW w:w="1106" w:type="dxa"/>
            <w:vAlign w:val="center"/>
          </w:tcPr>
          <w:p w14:paraId="12550A0F" w14:textId="77777777" w:rsidR="007E00B0" w:rsidRPr="00F56225" w:rsidRDefault="007E00B0" w:rsidP="005E3F82">
            <w:pPr>
              <w:jc w:val="center"/>
              <w:rPr>
                <w:b/>
                <w:sz w:val="40"/>
                <w:szCs w:val="16"/>
                <w:lang w:eastAsia="en-GB"/>
              </w:rPr>
            </w:pPr>
            <w:r w:rsidRPr="00F56225">
              <w:rPr>
                <w:b/>
                <w:sz w:val="40"/>
                <w:szCs w:val="16"/>
                <w:lang w:eastAsia="en-GB"/>
              </w:rPr>
              <w:t>E</w:t>
            </w:r>
          </w:p>
        </w:tc>
        <w:tc>
          <w:tcPr>
            <w:tcW w:w="1791" w:type="dxa"/>
            <w:vAlign w:val="center"/>
          </w:tcPr>
          <w:p w14:paraId="636FA6E8" w14:textId="77777777" w:rsidR="007E00B0" w:rsidRPr="00F56225" w:rsidRDefault="007E00B0" w:rsidP="005E3F82">
            <w:pPr>
              <w:jc w:val="right"/>
              <w:rPr>
                <w:sz w:val="16"/>
                <w:szCs w:val="16"/>
                <w:lang w:eastAsia="en-GB"/>
              </w:rPr>
            </w:pPr>
            <w:r>
              <w:rPr>
                <w:sz w:val="16"/>
                <w:szCs w:val="16"/>
                <w:lang w:eastAsia="en-GB"/>
              </w:rPr>
              <w:t xml:space="preserve">No evidence of any ability to select, review, and incorporate evidence into the argument. </w:t>
            </w:r>
          </w:p>
        </w:tc>
      </w:tr>
    </w:tbl>
    <w:p w14:paraId="5E7EED96" w14:textId="77777777" w:rsidR="007E00B0" w:rsidRPr="007E00B0" w:rsidRDefault="007E00B0" w:rsidP="007E00B0">
      <w:pPr>
        <w:rPr>
          <w:lang w:eastAsia="en-GB"/>
        </w:rPr>
      </w:pPr>
    </w:p>
    <w:p w14:paraId="6E068C38" w14:textId="64CFB9AF" w:rsidR="007E00B0" w:rsidRDefault="007E00B0" w:rsidP="0007164D">
      <w:pPr>
        <w:pStyle w:val="Heading3"/>
        <w:rPr>
          <w:lang w:eastAsia="en-GB"/>
        </w:rPr>
      </w:pPr>
      <w:r w:rsidRPr="00B86F28">
        <w:t>Range, Breadth and Application of Research and Resources</w:t>
      </w:r>
      <w:r>
        <w:t xml:space="preserve"> (30%)</w:t>
      </w:r>
    </w:p>
    <w:tbl>
      <w:tblPr>
        <w:tblStyle w:val="TableGrid"/>
        <w:tblW w:w="0" w:type="auto"/>
        <w:tblLook w:val="04A0" w:firstRow="1" w:lastRow="0" w:firstColumn="1" w:lastColumn="0" w:noHBand="0" w:noVBand="1"/>
      </w:tblPr>
      <w:tblGrid>
        <w:gridCol w:w="1696"/>
        <w:gridCol w:w="1105"/>
        <w:gridCol w:w="1106"/>
        <w:gridCol w:w="1106"/>
        <w:gridCol w:w="1106"/>
        <w:gridCol w:w="1106"/>
        <w:gridCol w:w="1791"/>
      </w:tblGrid>
      <w:tr w:rsidR="007E00B0" w14:paraId="10B15D03" w14:textId="77777777" w:rsidTr="005E3F82">
        <w:trPr>
          <w:trHeight w:val="2160"/>
        </w:trPr>
        <w:tc>
          <w:tcPr>
            <w:tcW w:w="1696" w:type="dxa"/>
            <w:vAlign w:val="center"/>
          </w:tcPr>
          <w:p w14:paraId="6F6A7F14" w14:textId="77777777" w:rsidR="007E00B0" w:rsidRPr="00F56225" w:rsidRDefault="007E00B0" w:rsidP="005E3F82">
            <w:pPr>
              <w:rPr>
                <w:sz w:val="16"/>
                <w:szCs w:val="16"/>
                <w:lang w:eastAsia="en-GB"/>
              </w:rPr>
            </w:pPr>
            <w:r w:rsidRPr="00B86F28">
              <w:rPr>
                <w:sz w:val="16"/>
                <w:szCs w:val="16"/>
                <w:lang w:eastAsia="en-GB"/>
              </w:rPr>
              <w:t xml:space="preserve">Exceptionally wide-range of </w:t>
            </w:r>
            <w:r>
              <w:rPr>
                <w:sz w:val="16"/>
                <w:szCs w:val="16"/>
                <w:lang w:eastAsia="en-GB"/>
              </w:rPr>
              <w:t>consistently-</w:t>
            </w:r>
            <w:r w:rsidRPr="00B86F28">
              <w:rPr>
                <w:sz w:val="16"/>
                <w:szCs w:val="16"/>
                <w:lang w:eastAsia="en-GB"/>
              </w:rPr>
              <w:t>relevant literature</w:t>
            </w:r>
            <w:r>
              <w:rPr>
                <w:sz w:val="16"/>
                <w:szCs w:val="16"/>
                <w:lang w:eastAsia="en-GB"/>
              </w:rPr>
              <w:t xml:space="preserve"> (10%).</w:t>
            </w:r>
          </w:p>
        </w:tc>
        <w:tc>
          <w:tcPr>
            <w:tcW w:w="1105" w:type="dxa"/>
            <w:vAlign w:val="center"/>
          </w:tcPr>
          <w:p w14:paraId="639A0864" w14:textId="77777777" w:rsidR="007E00B0" w:rsidRPr="00F56225" w:rsidRDefault="007E00B0" w:rsidP="005E3F82">
            <w:pPr>
              <w:jc w:val="center"/>
              <w:rPr>
                <w:b/>
                <w:sz w:val="40"/>
                <w:szCs w:val="16"/>
                <w:lang w:eastAsia="en-GB"/>
              </w:rPr>
            </w:pPr>
            <w:r w:rsidRPr="00F56225">
              <w:rPr>
                <w:b/>
                <w:sz w:val="40"/>
                <w:szCs w:val="16"/>
                <w:lang w:eastAsia="en-GB"/>
              </w:rPr>
              <w:t>A</w:t>
            </w:r>
          </w:p>
        </w:tc>
        <w:tc>
          <w:tcPr>
            <w:tcW w:w="1106" w:type="dxa"/>
            <w:vAlign w:val="center"/>
          </w:tcPr>
          <w:p w14:paraId="2740D459" w14:textId="77777777" w:rsidR="007E00B0" w:rsidRPr="00F56225" w:rsidRDefault="007E00B0" w:rsidP="005E3F82">
            <w:pPr>
              <w:jc w:val="center"/>
              <w:rPr>
                <w:b/>
                <w:sz w:val="40"/>
                <w:szCs w:val="16"/>
                <w:lang w:eastAsia="en-GB"/>
              </w:rPr>
            </w:pPr>
            <w:r w:rsidRPr="00F56225">
              <w:rPr>
                <w:b/>
                <w:sz w:val="40"/>
                <w:szCs w:val="16"/>
                <w:lang w:eastAsia="en-GB"/>
              </w:rPr>
              <w:t>B</w:t>
            </w:r>
          </w:p>
        </w:tc>
        <w:tc>
          <w:tcPr>
            <w:tcW w:w="1106" w:type="dxa"/>
            <w:vAlign w:val="center"/>
          </w:tcPr>
          <w:p w14:paraId="7D1F2302" w14:textId="77777777" w:rsidR="007E00B0" w:rsidRPr="00F56225" w:rsidRDefault="007E00B0" w:rsidP="005E3F82">
            <w:pPr>
              <w:jc w:val="center"/>
              <w:rPr>
                <w:b/>
                <w:sz w:val="40"/>
                <w:szCs w:val="16"/>
                <w:lang w:eastAsia="en-GB"/>
              </w:rPr>
            </w:pPr>
            <w:r w:rsidRPr="00F56225">
              <w:rPr>
                <w:b/>
                <w:sz w:val="40"/>
                <w:szCs w:val="16"/>
                <w:lang w:eastAsia="en-GB"/>
              </w:rPr>
              <w:t>C</w:t>
            </w:r>
          </w:p>
        </w:tc>
        <w:tc>
          <w:tcPr>
            <w:tcW w:w="1106" w:type="dxa"/>
            <w:vAlign w:val="center"/>
          </w:tcPr>
          <w:p w14:paraId="2E8F0B46" w14:textId="77777777" w:rsidR="007E00B0" w:rsidRPr="00F56225" w:rsidRDefault="007E00B0" w:rsidP="005E3F82">
            <w:pPr>
              <w:jc w:val="center"/>
              <w:rPr>
                <w:b/>
                <w:sz w:val="40"/>
                <w:szCs w:val="16"/>
                <w:lang w:eastAsia="en-GB"/>
              </w:rPr>
            </w:pPr>
            <w:r w:rsidRPr="00F56225">
              <w:rPr>
                <w:b/>
                <w:sz w:val="40"/>
                <w:szCs w:val="16"/>
                <w:lang w:eastAsia="en-GB"/>
              </w:rPr>
              <w:t>D</w:t>
            </w:r>
          </w:p>
        </w:tc>
        <w:tc>
          <w:tcPr>
            <w:tcW w:w="1106" w:type="dxa"/>
            <w:vAlign w:val="center"/>
          </w:tcPr>
          <w:p w14:paraId="40B04689" w14:textId="77777777" w:rsidR="007E00B0" w:rsidRPr="00F56225" w:rsidRDefault="007E00B0" w:rsidP="005E3F82">
            <w:pPr>
              <w:jc w:val="center"/>
              <w:rPr>
                <w:b/>
                <w:sz w:val="40"/>
                <w:szCs w:val="16"/>
                <w:lang w:eastAsia="en-GB"/>
              </w:rPr>
            </w:pPr>
            <w:r w:rsidRPr="00F56225">
              <w:rPr>
                <w:b/>
                <w:sz w:val="40"/>
                <w:szCs w:val="16"/>
                <w:lang w:eastAsia="en-GB"/>
              </w:rPr>
              <w:t>E</w:t>
            </w:r>
          </w:p>
        </w:tc>
        <w:tc>
          <w:tcPr>
            <w:tcW w:w="1791" w:type="dxa"/>
            <w:vAlign w:val="center"/>
          </w:tcPr>
          <w:p w14:paraId="458EC1E6" w14:textId="77777777" w:rsidR="007E00B0" w:rsidRPr="00F56225" w:rsidRDefault="007E00B0" w:rsidP="005E3F82">
            <w:pPr>
              <w:jc w:val="right"/>
              <w:rPr>
                <w:sz w:val="16"/>
                <w:szCs w:val="16"/>
                <w:lang w:eastAsia="en-GB"/>
              </w:rPr>
            </w:pPr>
            <w:r>
              <w:rPr>
                <w:sz w:val="16"/>
                <w:szCs w:val="16"/>
                <w:lang w:eastAsia="en-GB"/>
              </w:rPr>
              <w:t xml:space="preserve">No evidence of the use of any literature, relevant or otherwise. </w:t>
            </w:r>
          </w:p>
        </w:tc>
      </w:tr>
      <w:tr w:rsidR="007E00B0" w14:paraId="73196BC0" w14:textId="77777777" w:rsidTr="005E3F82">
        <w:trPr>
          <w:trHeight w:val="2160"/>
        </w:trPr>
        <w:tc>
          <w:tcPr>
            <w:tcW w:w="1696" w:type="dxa"/>
            <w:vAlign w:val="center"/>
          </w:tcPr>
          <w:p w14:paraId="7F4A085D" w14:textId="77777777" w:rsidR="007E00B0" w:rsidRPr="00F56225" w:rsidRDefault="007E00B0" w:rsidP="005E3F82">
            <w:pPr>
              <w:rPr>
                <w:sz w:val="16"/>
                <w:szCs w:val="16"/>
                <w:lang w:eastAsia="en-GB"/>
              </w:rPr>
            </w:pPr>
            <w:r>
              <w:rPr>
                <w:sz w:val="16"/>
                <w:szCs w:val="16"/>
                <w:lang w:eastAsia="en-GB"/>
              </w:rPr>
              <w:t>L</w:t>
            </w:r>
            <w:r w:rsidRPr="00B86F28">
              <w:rPr>
                <w:sz w:val="16"/>
                <w:szCs w:val="16"/>
                <w:lang w:eastAsia="en-GB"/>
              </w:rPr>
              <w:t>iterature is</w:t>
            </w:r>
            <w:r>
              <w:rPr>
                <w:sz w:val="16"/>
                <w:szCs w:val="16"/>
                <w:lang w:eastAsia="en-GB"/>
              </w:rPr>
              <w:t xml:space="preserve"> consistently and intelligently</w:t>
            </w:r>
            <w:r w:rsidRPr="00B86F28">
              <w:rPr>
                <w:sz w:val="16"/>
                <w:szCs w:val="16"/>
                <w:lang w:eastAsia="en-GB"/>
              </w:rPr>
              <w:t xml:space="preserve"> used to critically inform the argument</w:t>
            </w:r>
            <w:r>
              <w:rPr>
                <w:sz w:val="16"/>
                <w:szCs w:val="16"/>
                <w:lang w:eastAsia="en-GB"/>
              </w:rPr>
              <w:t xml:space="preserve"> (10%).</w:t>
            </w:r>
          </w:p>
        </w:tc>
        <w:tc>
          <w:tcPr>
            <w:tcW w:w="1105" w:type="dxa"/>
            <w:vAlign w:val="center"/>
          </w:tcPr>
          <w:p w14:paraId="562FD48A" w14:textId="77777777" w:rsidR="007E00B0" w:rsidRPr="00F56225" w:rsidRDefault="007E00B0" w:rsidP="005E3F82">
            <w:pPr>
              <w:jc w:val="center"/>
              <w:rPr>
                <w:b/>
                <w:sz w:val="40"/>
                <w:szCs w:val="16"/>
                <w:lang w:eastAsia="en-GB"/>
              </w:rPr>
            </w:pPr>
            <w:r w:rsidRPr="00F56225">
              <w:rPr>
                <w:b/>
                <w:sz w:val="40"/>
                <w:szCs w:val="16"/>
                <w:lang w:eastAsia="en-GB"/>
              </w:rPr>
              <w:t>A</w:t>
            </w:r>
          </w:p>
        </w:tc>
        <w:tc>
          <w:tcPr>
            <w:tcW w:w="1106" w:type="dxa"/>
            <w:vAlign w:val="center"/>
          </w:tcPr>
          <w:p w14:paraId="03F99C9C" w14:textId="77777777" w:rsidR="007E00B0" w:rsidRPr="00F56225" w:rsidRDefault="007E00B0" w:rsidP="005E3F82">
            <w:pPr>
              <w:jc w:val="center"/>
              <w:rPr>
                <w:b/>
                <w:sz w:val="40"/>
                <w:szCs w:val="16"/>
                <w:lang w:eastAsia="en-GB"/>
              </w:rPr>
            </w:pPr>
            <w:r w:rsidRPr="00F56225">
              <w:rPr>
                <w:b/>
                <w:sz w:val="40"/>
                <w:szCs w:val="16"/>
                <w:lang w:eastAsia="en-GB"/>
              </w:rPr>
              <w:t>B</w:t>
            </w:r>
          </w:p>
        </w:tc>
        <w:tc>
          <w:tcPr>
            <w:tcW w:w="1106" w:type="dxa"/>
            <w:vAlign w:val="center"/>
          </w:tcPr>
          <w:p w14:paraId="19F9C46C" w14:textId="77777777" w:rsidR="007E00B0" w:rsidRPr="00F56225" w:rsidRDefault="007E00B0" w:rsidP="005E3F82">
            <w:pPr>
              <w:jc w:val="center"/>
              <w:rPr>
                <w:b/>
                <w:sz w:val="40"/>
                <w:szCs w:val="16"/>
                <w:lang w:eastAsia="en-GB"/>
              </w:rPr>
            </w:pPr>
            <w:r w:rsidRPr="00F56225">
              <w:rPr>
                <w:b/>
                <w:sz w:val="40"/>
                <w:szCs w:val="16"/>
                <w:lang w:eastAsia="en-GB"/>
              </w:rPr>
              <w:t>C</w:t>
            </w:r>
          </w:p>
        </w:tc>
        <w:tc>
          <w:tcPr>
            <w:tcW w:w="1106" w:type="dxa"/>
            <w:vAlign w:val="center"/>
          </w:tcPr>
          <w:p w14:paraId="1DF11C1B" w14:textId="77777777" w:rsidR="007E00B0" w:rsidRPr="00F56225" w:rsidRDefault="007E00B0" w:rsidP="005E3F82">
            <w:pPr>
              <w:jc w:val="center"/>
              <w:rPr>
                <w:b/>
                <w:sz w:val="40"/>
                <w:szCs w:val="16"/>
                <w:lang w:eastAsia="en-GB"/>
              </w:rPr>
            </w:pPr>
            <w:r w:rsidRPr="00F56225">
              <w:rPr>
                <w:b/>
                <w:sz w:val="40"/>
                <w:szCs w:val="16"/>
                <w:lang w:eastAsia="en-GB"/>
              </w:rPr>
              <w:t>D</w:t>
            </w:r>
          </w:p>
        </w:tc>
        <w:tc>
          <w:tcPr>
            <w:tcW w:w="1106" w:type="dxa"/>
            <w:vAlign w:val="center"/>
          </w:tcPr>
          <w:p w14:paraId="45D00C7A" w14:textId="77777777" w:rsidR="007E00B0" w:rsidRPr="00F56225" w:rsidRDefault="007E00B0" w:rsidP="005E3F82">
            <w:pPr>
              <w:jc w:val="center"/>
              <w:rPr>
                <w:b/>
                <w:sz w:val="40"/>
                <w:szCs w:val="16"/>
                <w:lang w:eastAsia="en-GB"/>
              </w:rPr>
            </w:pPr>
            <w:r w:rsidRPr="00F56225">
              <w:rPr>
                <w:b/>
                <w:sz w:val="40"/>
                <w:szCs w:val="16"/>
                <w:lang w:eastAsia="en-GB"/>
              </w:rPr>
              <w:t>E</w:t>
            </w:r>
          </w:p>
        </w:tc>
        <w:tc>
          <w:tcPr>
            <w:tcW w:w="1791" w:type="dxa"/>
            <w:vAlign w:val="center"/>
          </w:tcPr>
          <w:p w14:paraId="597B87E6" w14:textId="77777777" w:rsidR="007E00B0" w:rsidRPr="00F56225" w:rsidRDefault="007E00B0" w:rsidP="005E3F82">
            <w:pPr>
              <w:jc w:val="right"/>
              <w:rPr>
                <w:sz w:val="16"/>
                <w:szCs w:val="16"/>
                <w:lang w:eastAsia="en-GB"/>
              </w:rPr>
            </w:pPr>
            <w:r>
              <w:rPr>
                <w:sz w:val="16"/>
                <w:szCs w:val="16"/>
                <w:lang w:eastAsia="en-GB"/>
              </w:rPr>
              <w:t xml:space="preserve">Any use of literature is not relevant, or used to inform any form of argument. </w:t>
            </w:r>
          </w:p>
        </w:tc>
      </w:tr>
      <w:tr w:rsidR="007E00B0" w14:paraId="11D52CDC" w14:textId="77777777" w:rsidTr="005E3F82">
        <w:trPr>
          <w:trHeight w:val="2160"/>
        </w:trPr>
        <w:tc>
          <w:tcPr>
            <w:tcW w:w="1696" w:type="dxa"/>
            <w:vAlign w:val="center"/>
          </w:tcPr>
          <w:p w14:paraId="3147A5DA" w14:textId="77777777" w:rsidR="007E00B0" w:rsidRPr="00F56225" w:rsidRDefault="007E00B0" w:rsidP="005E3F82">
            <w:pPr>
              <w:rPr>
                <w:sz w:val="16"/>
                <w:szCs w:val="16"/>
                <w:lang w:eastAsia="en-GB"/>
              </w:rPr>
            </w:pPr>
            <w:r>
              <w:rPr>
                <w:sz w:val="16"/>
                <w:szCs w:val="16"/>
                <w:lang w:eastAsia="en-GB"/>
              </w:rPr>
              <w:lastRenderedPageBreak/>
              <w:t xml:space="preserve">Literature is effectively used to </w:t>
            </w:r>
            <w:r w:rsidRPr="00B86F28">
              <w:rPr>
                <w:sz w:val="16"/>
                <w:szCs w:val="16"/>
                <w:lang w:eastAsia="en-GB"/>
              </w:rPr>
              <w:t>balance the discussion and/or inform problem solving</w:t>
            </w:r>
            <w:r>
              <w:rPr>
                <w:sz w:val="16"/>
                <w:szCs w:val="16"/>
                <w:lang w:eastAsia="en-GB"/>
              </w:rPr>
              <w:t xml:space="preserve"> (10%).</w:t>
            </w:r>
          </w:p>
        </w:tc>
        <w:tc>
          <w:tcPr>
            <w:tcW w:w="1105" w:type="dxa"/>
            <w:vAlign w:val="center"/>
          </w:tcPr>
          <w:p w14:paraId="24B274D6" w14:textId="77777777" w:rsidR="007E00B0" w:rsidRPr="00F56225" w:rsidRDefault="007E00B0" w:rsidP="005E3F82">
            <w:pPr>
              <w:jc w:val="center"/>
              <w:rPr>
                <w:b/>
                <w:sz w:val="40"/>
                <w:szCs w:val="16"/>
                <w:lang w:eastAsia="en-GB"/>
              </w:rPr>
            </w:pPr>
            <w:r w:rsidRPr="00F56225">
              <w:rPr>
                <w:b/>
                <w:sz w:val="40"/>
                <w:szCs w:val="16"/>
                <w:lang w:eastAsia="en-GB"/>
              </w:rPr>
              <w:t>A</w:t>
            </w:r>
          </w:p>
        </w:tc>
        <w:tc>
          <w:tcPr>
            <w:tcW w:w="1106" w:type="dxa"/>
            <w:vAlign w:val="center"/>
          </w:tcPr>
          <w:p w14:paraId="6D390B02" w14:textId="77777777" w:rsidR="007E00B0" w:rsidRPr="00F56225" w:rsidRDefault="007E00B0" w:rsidP="005E3F82">
            <w:pPr>
              <w:jc w:val="center"/>
              <w:rPr>
                <w:b/>
                <w:sz w:val="40"/>
                <w:szCs w:val="16"/>
                <w:lang w:eastAsia="en-GB"/>
              </w:rPr>
            </w:pPr>
            <w:r w:rsidRPr="00F56225">
              <w:rPr>
                <w:b/>
                <w:sz w:val="40"/>
                <w:szCs w:val="16"/>
                <w:lang w:eastAsia="en-GB"/>
              </w:rPr>
              <w:t>B</w:t>
            </w:r>
          </w:p>
        </w:tc>
        <w:tc>
          <w:tcPr>
            <w:tcW w:w="1106" w:type="dxa"/>
            <w:vAlign w:val="center"/>
          </w:tcPr>
          <w:p w14:paraId="406840B1" w14:textId="77777777" w:rsidR="007E00B0" w:rsidRPr="00F56225" w:rsidRDefault="007E00B0" w:rsidP="005E3F82">
            <w:pPr>
              <w:jc w:val="center"/>
              <w:rPr>
                <w:b/>
                <w:sz w:val="40"/>
                <w:szCs w:val="16"/>
                <w:lang w:eastAsia="en-GB"/>
              </w:rPr>
            </w:pPr>
            <w:r w:rsidRPr="00F56225">
              <w:rPr>
                <w:b/>
                <w:sz w:val="40"/>
                <w:szCs w:val="16"/>
                <w:lang w:eastAsia="en-GB"/>
              </w:rPr>
              <w:t>C</w:t>
            </w:r>
          </w:p>
        </w:tc>
        <w:tc>
          <w:tcPr>
            <w:tcW w:w="1106" w:type="dxa"/>
            <w:vAlign w:val="center"/>
          </w:tcPr>
          <w:p w14:paraId="7A868E9A" w14:textId="77777777" w:rsidR="007E00B0" w:rsidRPr="00F56225" w:rsidRDefault="007E00B0" w:rsidP="005E3F82">
            <w:pPr>
              <w:jc w:val="center"/>
              <w:rPr>
                <w:b/>
                <w:sz w:val="40"/>
                <w:szCs w:val="16"/>
                <w:lang w:eastAsia="en-GB"/>
              </w:rPr>
            </w:pPr>
            <w:r w:rsidRPr="00F56225">
              <w:rPr>
                <w:b/>
                <w:sz w:val="40"/>
                <w:szCs w:val="16"/>
                <w:lang w:eastAsia="en-GB"/>
              </w:rPr>
              <w:t>D</w:t>
            </w:r>
          </w:p>
        </w:tc>
        <w:tc>
          <w:tcPr>
            <w:tcW w:w="1106" w:type="dxa"/>
            <w:vAlign w:val="center"/>
          </w:tcPr>
          <w:p w14:paraId="1719B504" w14:textId="77777777" w:rsidR="007E00B0" w:rsidRPr="00F56225" w:rsidRDefault="007E00B0" w:rsidP="005E3F82">
            <w:pPr>
              <w:jc w:val="center"/>
              <w:rPr>
                <w:b/>
                <w:sz w:val="40"/>
                <w:szCs w:val="16"/>
                <w:lang w:eastAsia="en-GB"/>
              </w:rPr>
            </w:pPr>
            <w:r w:rsidRPr="00F56225">
              <w:rPr>
                <w:b/>
                <w:sz w:val="40"/>
                <w:szCs w:val="16"/>
                <w:lang w:eastAsia="en-GB"/>
              </w:rPr>
              <w:t>E</w:t>
            </w:r>
          </w:p>
        </w:tc>
        <w:tc>
          <w:tcPr>
            <w:tcW w:w="1791" w:type="dxa"/>
            <w:vAlign w:val="center"/>
          </w:tcPr>
          <w:p w14:paraId="504212B9" w14:textId="77777777" w:rsidR="007E00B0" w:rsidRPr="00F56225" w:rsidRDefault="007E00B0" w:rsidP="005E3F82">
            <w:pPr>
              <w:jc w:val="right"/>
              <w:rPr>
                <w:sz w:val="16"/>
                <w:szCs w:val="16"/>
                <w:lang w:eastAsia="en-GB"/>
              </w:rPr>
            </w:pPr>
            <w:r>
              <w:rPr>
                <w:sz w:val="16"/>
                <w:szCs w:val="16"/>
                <w:lang w:eastAsia="en-GB"/>
              </w:rPr>
              <w:t xml:space="preserve">Literature is not incorporated to complement discussion effectively. </w:t>
            </w:r>
          </w:p>
        </w:tc>
      </w:tr>
    </w:tbl>
    <w:p w14:paraId="6BC5AC27" w14:textId="77777777" w:rsidR="007E00B0" w:rsidRDefault="007E00B0" w:rsidP="00A8200E">
      <w:pPr>
        <w:pStyle w:val="Heading2"/>
        <w:rPr>
          <w:lang w:eastAsia="en-GB"/>
        </w:rPr>
      </w:pPr>
    </w:p>
    <w:p w14:paraId="20F6D95F" w14:textId="63C3DB6C" w:rsidR="00B86F28" w:rsidRPr="00F56225" w:rsidRDefault="00B86F28" w:rsidP="00A8200E">
      <w:pPr>
        <w:pStyle w:val="Heading2"/>
        <w:rPr>
          <w:lang w:eastAsia="en-GB"/>
        </w:rPr>
      </w:pPr>
      <w:r>
        <w:rPr>
          <w:lang w:eastAsia="en-GB"/>
        </w:rPr>
        <w:t>Template</w:t>
      </w:r>
      <w:r w:rsidRPr="00F56225">
        <w:rPr>
          <w:lang w:eastAsia="en-GB"/>
        </w:rPr>
        <w:t xml:space="preserve"> Likert Rubric</w:t>
      </w:r>
    </w:p>
    <w:p w14:paraId="38FDE0F0" w14:textId="16AB0C27" w:rsidR="00B86F28" w:rsidRDefault="00B86F28" w:rsidP="00B86F28">
      <w:pPr>
        <w:rPr>
          <w:b/>
          <w:sz w:val="22"/>
          <w:lang w:eastAsia="en-GB"/>
        </w:rPr>
      </w:pPr>
      <w:r w:rsidRPr="001F1FEF">
        <w:rPr>
          <w:b/>
          <w:sz w:val="22"/>
          <w:lang w:eastAsia="en-GB"/>
        </w:rPr>
        <w:t xml:space="preserve">Assessment Title: </w:t>
      </w:r>
    </w:p>
    <w:p w14:paraId="7EAB1F57" w14:textId="3AFDE5EC" w:rsidR="00B86F28" w:rsidRDefault="00B86F28" w:rsidP="00B86F28">
      <w:pPr>
        <w:rPr>
          <w:b/>
          <w:sz w:val="22"/>
          <w:u w:val="dotted"/>
          <w:lang w:eastAsia="en-GB"/>
        </w:rPr>
      </w:pPr>
      <w:r>
        <w:rPr>
          <w:b/>
          <w:sz w:val="22"/>
          <w:lang w:eastAsia="en-GB"/>
        </w:rPr>
        <w:t>Module:</w:t>
      </w:r>
    </w:p>
    <w:p w14:paraId="05DE49BD" w14:textId="396A5997" w:rsidR="00B86F28" w:rsidRDefault="00B86F28" w:rsidP="00B86F28">
      <w:pPr>
        <w:rPr>
          <w:b/>
          <w:sz w:val="22"/>
          <w:u w:val="dotted"/>
          <w:lang w:eastAsia="en-GB"/>
        </w:rPr>
      </w:pPr>
      <w:r>
        <w:rPr>
          <w:b/>
          <w:sz w:val="22"/>
          <w:lang w:eastAsia="en-GB"/>
        </w:rPr>
        <w:t>Submission Date:</w:t>
      </w:r>
    </w:p>
    <w:p w14:paraId="3BBF9853" w14:textId="7B311693" w:rsidR="00B86F28" w:rsidRDefault="00B86F28" w:rsidP="00B86F28">
      <w:pPr>
        <w:spacing w:after="480"/>
        <w:rPr>
          <w:b/>
          <w:sz w:val="22"/>
          <w:lang w:eastAsia="en-GB"/>
        </w:rPr>
      </w:pPr>
      <w:r>
        <w:rPr>
          <w:b/>
          <w:sz w:val="22"/>
          <w:lang w:eastAsia="en-GB"/>
        </w:rPr>
        <w:t>Student No:</w:t>
      </w:r>
    </w:p>
    <w:p w14:paraId="253BF50C" w14:textId="083499B7" w:rsidR="00217321" w:rsidRPr="00981ADB" w:rsidRDefault="00217321" w:rsidP="00CC468D">
      <w:pPr>
        <w:rPr>
          <w:sz w:val="24"/>
          <w:szCs w:val="24"/>
          <w:u w:val="dotted"/>
          <w:lang w:eastAsia="en-GB"/>
        </w:rPr>
      </w:pPr>
      <w:r w:rsidRPr="00981ADB">
        <w:rPr>
          <w:sz w:val="24"/>
          <w:szCs w:val="24"/>
          <w:highlight w:val="yellow"/>
          <w:lang w:eastAsia="en-GB"/>
        </w:rPr>
        <w:t>[Criterion Area 1] (%)</w:t>
      </w:r>
    </w:p>
    <w:tbl>
      <w:tblPr>
        <w:tblStyle w:val="TableGrid"/>
        <w:tblW w:w="0" w:type="auto"/>
        <w:tblLook w:val="04A0" w:firstRow="1" w:lastRow="0" w:firstColumn="1" w:lastColumn="0" w:noHBand="0" w:noVBand="1"/>
      </w:tblPr>
      <w:tblGrid>
        <w:gridCol w:w="1696"/>
        <w:gridCol w:w="1105"/>
        <w:gridCol w:w="1106"/>
        <w:gridCol w:w="1106"/>
        <w:gridCol w:w="1106"/>
        <w:gridCol w:w="1106"/>
        <w:gridCol w:w="1791"/>
      </w:tblGrid>
      <w:tr w:rsidR="00784771" w14:paraId="445AC66C" w14:textId="77777777" w:rsidTr="009B4489">
        <w:trPr>
          <w:trHeight w:val="2160"/>
        </w:trPr>
        <w:tc>
          <w:tcPr>
            <w:tcW w:w="1696" w:type="dxa"/>
            <w:vAlign w:val="center"/>
          </w:tcPr>
          <w:p w14:paraId="3BEE6EF9" w14:textId="59443F72" w:rsidR="00784771" w:rsidRPr="00784771" w:rsidRDefault="00784771" w:rsidP="00784771">
            <w:pPr>
              <w:rPr>
                <w:sz w:val="16"/>
                <w:szCs w:val="16"/>
                <w:highlight w:val="yellow"/>
                <w:lang w:eastAsia="en-GB"/>
              </w:rPr>
            </w:pPr>
            <w:r w:rsidRPr="00784771">
              <w:rPr>
                <w:rFonts w:cs="Poppins"/>
                <w:sz w:val="16"/>
                <w:szCs w:val="16"/>
                <w:highlight w:val="yellow"/>
              </w:rPr>
              <w:t>[Grade descriptor 1 (top level) (%)].</w:t>
            </w:r>
          </w:p>
        </w:tc>
        <w:tc>
          <w:tcPr>
            <w:tcW w:w="1105" w:type="dxa"/>
            <w:vAlign w:val="center"/>
          </w:tcPr>
          <w:p w14:paraId="45240C37" w14:textId="77777777" w:rsidR="00784771" w:rsidRPr="00F56225" w:rsidRDefault="00784771" w:rsidP="00784771">
            <w:pPr>
              <w:jc w:val="center"/>
              <w:rPr>
                <w:b/>
                <w:sz w:val="40"/>
                <w:szCs w:val="16"/>
                <w:lang w:eastAsia="en-GB"/>
              </w:rPr>
            </w:pPr>
            <w:r w:rsidRPr="00F56225">
              <w:rPr>
                <w:b/>
                <w:sz w:val="40"/>
                <w:szCs w:val="16"/>
                <w:lang w:eastAsia="en-GB"/>
              </w:rPr>
              <w:t>A</w:t>
            </w:r>
          </w:p>
        </w:tc>
        <w:tc>
          <w:tcPr>
            <w:tcW w:w="1106" w:type="dxa"/>
            <w:vAlign w:val="center"/>
          </w:tcPr>
          <w:p w14:paraId="12F577F2" w14:textId="77777777" w:rsidR="00784771" w:rsidRPr="00F56225" w:rsidRDefault="00784771" w:rsidP="00784771">
            <w:pPr>
              <w:jc w:val="center"/>
              <w:rPr>
                <w:b/>
                <w:sz w:val="40"/>
                <w:szCs w:val="16"/>
                <w:lang w:eastAsia="en-GB"/>
              </w:rPr>
            </w:pPr>
            <w:r w:rsidRPr="00F56225">
              <w:rPr>
                <w:b/>
                <w:sz w:val="40"/>
                <w:szCs w:val="16"/>
                <w:lang w:eastAsia="en-GB"/>
              </w:rPr>
              <w:t>B</w:t>
            </w:r>
          </w:p>
        </w:tc>
        <w:tc>
          <w:tcPr>
            <w:tcW w:w="1106" w:type="dxa"/>
            <w:vAlign w:val="center"/>
          </w:tcPr>
          <w:p w14:paraId="6E0729D8" w14:textId="77777777" w:rsidR="00784771" w:rsidRPr="00F56225" w:rsidRDefault="00784771" w:rsidP="00784771">
            <w:pPr>
              <w:jc w:val="center"/>
              <w:rPr>
                <w:b/>
                <w:sz w:val="40"/>
                <w:szCs w:val="16"/>
                <w:lang w:eastAsia="en-GB"/>
              </w:rPr>
            </w:pPr>
            <w:r w:rsidRPr="00F56225">
              <w:rPr>
                <w:b/>
                <w:sz w:val="40"/>
                <w:szCs w:val="16"/>
                <w:lang w:eastAsia="en-GB"/>
              </w:rPr>
              <w:t>C</w:t>
            </w:r>
          </w:p>
        </w:tc>
        <w:tc>
          <w:tcPr>
            <w:tcW w:w="1106" w:type="dxa"/>
            <w:vAlign w:val="center"/>
          </w:tcPr>
          <w:p w14:paraId="23DD46BF" w14:textId="77777777" w:rsidR="00784771" w:rsidRPr="00F56225" w:rsidRDefault="00784771" w:rsidP="00784771">
            <w:pPr>
              <w:jc w:val="center"/>
              <w:rPr>
                <w:b/>
                <w:sz w:val="40"/>
                <w:szCs w:val="16"/>
                <w:lang w:eastAsia="en-GB"/>
              </w:rPr>
            </w:pPr>
            <w:r w:rsidRPr="00F56225">
              <w:rPr>
                <w:b/>
                <w:sz w:val="40"/>
                <w:szCs w:val="16"/>
                <w:lang w:eastAsia="en-GB"/>
              </w:rPr>
              <w:t>D</w:t>
            </w:r>
          </w:p>
        </w:tc>
        <w:tc>
          <w:tcPr>
            <w:tcW w:w="1106" w:type="dxa"/>
            <w:vAlign w:val="center"/>
          </w:tcPr>
          <w:p w14:paraId="7AEFC9DA" w14:textId="77777777" w:rsidR="00784771" w:rsidRPr="00F56225" w:rsidRDefault="00784771" w:rsidP="00784771">
            <w:pPr>
              <w:jc w:val="center"/>
              <w:rPr>
                <w:b/>
                <w:sz w:val="40"/>
                <w:szCs w:val="16"/>
                <w:lang w:eastAsia="en-GB"/>
              </w:rPr>
            </w:pPr>
            <w:r w:rsidRPr="00F56225">
              <w:rPr>
                <w:b/>
                <w:sz w:val="40"/>
                <w:szCs w:val="16"/>
                <w:lang w:eastAsia="en-GB"/>
              </w:rPr>
              <w:t>E</w:t>
            </w:r>
          </w:p>
        </w:tc>
        <w:tc>
          <w:tcPr>
            <w:tcW w:w="1791" w:type="dxa"/>
            <w:vAlign w:val="center"/>
          </w:tcPr>
          <w:p w14:paraId="5C1FA070" w14:textId="6437C9FD" w:rsidR="00784771" w:rsidRPr="00F56225" w:rsidRDefault="00784771" w:rsidP="00784771">
            <w:pPr>
              <w:jc w:val="right"/>
              <w:rPr>
                <w:sz w:val="16"/>
                <w:szCs w:val="16"/>
                <w:lang w:eastAsia="en-GB"/>
              </w:rPr>
            </w:pPr>
            <w:r w:rsidRPr="00784771">
              <w:rPr>
                <w:rFonts w:cs="Poppins"/>
                <w:sz w:val="16"/>
                <w:szCs w:val="16"/>
                <w:highlight w:val="yellow"/>
              </w:rPr>
              <w:t>[Grade descriptor 1 (</w:t>
            </w:r>
            <w:r>
              <w:rPr>
                <w:rFonts w:cs="Poppins"/>
                <w:sz w:val="16"/>
                <w:szCs w:val="16"/>
                <w:highlight w:val="yellow"/>
              </w:rPr>
              <w:t>bottom</w:t>
            </w:r>
            <w:r w:rsidRPr="00784771">
              <w:rPr>
                <w:rFonts w:cs="Poppins"/>
                <w:sz w:val="16"/>
                <w:szCs w:val="16"/>
                <w:highlight w:val="yellow"/>
              </w:rPr>
              <w:t xml:space="preserve"> level)].</w:t>
            </w:r>
          </w:p>
        </w:tc>
      </w:tr>
      <w:tr w:rsidR="00784771" w14:paraId="6C1190AF" w14:textId="77777777" w:rsidTr="009B4489">
        <w:trPr>
          <w:trHeight w:val="2160"/>
        </w:trPr>
        <w:tc>
          <w:tcPr>
            <w:tcW w:w="1696" w:type="dxa"/>
            <w:vAlign w:val="center"/>
          </w:tcPr>
          <w:p w14:paraId="697AFFFD" w14:textId="77EE0D7D" w:rsidR="00784771" w:rsidRPr="00784771" w:rsidRDefault="00784771" w:rsidP="00784771">
            <w:pPr>
              <w:rPr>
                <w:sz w:val="16"/>
                <w:szCs w:val="16"/>
                <w:highlight w:val="yellow"/>
                <w:lang w:eastAsia="en-GB"/>
              </w:rPr>
            </w:pPr>
            <w:r w:rsidRPr="00784771">
              <w:rPr>
                <w:rFonts w:cs="Poppins"/>
                <w:sz w:val="16"/>
                <w:szCs w:val="16"/>
                <w:highlight w:val="yellow"/>
              </w:rPr>
              <w:t>[Grade descriptor 2 (top level) (%).]</w:t>
            </w:r>
          </w:p>
        </w:tc>
        <w:tc>
          <w:tcPr>
            <w:tcW w:w="1105" w:type="dxa"/>
            <w:vAlign w:val="center"/>
          </w:tcPr>
          <w:p w14:paraId="2EBB7630" w14:textId="77777777" w:rsidR="00784771" w:rsidRPr="00F56225" w:rsidRDefault="00784771" w:rsidP="00784771">
            <w:pPr>
              <w:jc w:val="center"/>
              <w:rPr>
                <w:b/>
                <w:sz w:val="40"/>
                <w:szCs w:val="16"/>
                <w:lang w:eastAsia="en-GB"/>
              </w:rPr>
            </w:pPr>
            <w:r w:rsidRPr="00F56225">
              <w:rPr>
                <w:b/>
                <w:sz w:val="40"/>
                <w:szCs w:val="16"/>
                <w:lang w:eastAsia="en-GB"/>
              </w:rPr>
              <w:t>A</w:t>
            </w:r>
          </w:p>
        </w:tc>
        <w:tc>
          <w:tcPr>
            <w:tcW w:w="1106" w:type="dxa"/>
            <w:vAlign w:val="center"/>
          </w:tcPr>
          <w:p w14:paraId="68B1CAC7" w14:textId="77777777" w:rsidR="00784771" w:rsidRPr="00F56225" w:rsidRDefault="00784771" w:rsidP="00784771">
            <w:pPr>
              <w:jc w:val="center"/>
              <w:rPr>
                <w:b/>
                <w:sz w:val="40"/>
                <w:szCs w:val="16"/>
                <w:lang w:eastAsia="en-GB"/>
              </w:rPr>
            </w:pPr>
            <w:r w:rsidRPr="00F56225">
              <w:rPr>
                <w:b/>
                <w:sz w:val="40"/>
                <w:szCs w:val="16"/>
                <w:lang w:eastAsia="en-GB"/>
              </w:rPr>
              <w:t>B</w:t>
            </w:r>
          </w:p>
        </w:tc>
        <w:tc>
          <w:tcPr>
            <w:tcW w:w="1106" w:type="dxa"/>
            <w:vAlign w:val="center"/>
          </w:tcPr>
          <w:p w14:paraId="07BD2F1B" w14:textId="77777777" w:rsidR="00784771" w:rsidRPr="00F56225" w:rsidRDefault="00784771" w:rsidP="00784771">
            <w:pPr>
              <w:jc w:val="center"/>
              <w:rPr>
                <w:b/>
                <w:sz w:val="40"/>
                <w:szCs w:val="16"/>
                <w:lang w:eastAsia="en-GB"/>
              </w:rPr>
            </w:pPr>
            <w:r w:rsidRPr="00F56225">
              <w:rPr>
                <w:b/>
                <w:sz w:val="40"/>
                <w:szCs w:val="16"/>
                <w:lang w:eastAsia="en-GB"/>
              </w:rPr>
              <w:t>C</w:t>
            </w:r>
          </w:p>
        </w:tc>
        <w:tc>
          <w:tcPr>
            <w:tcW w:w="1106" w:type="dxa"/>
            <w:vAlign w:val="center"/>
          </w:tcPr>
          <w:p w14:paraId="7FC4C71E" w14:textId="77777777" w:rsidR="00784771" w:rsidRPr="00F56225" w:rsidRDefault="00784771" w:rsidP="00784771">
            <w:pPr>
              <w:jc w:val="center"/>
              <w:rPr>
                <w:b/>
                <w:sz w:val="40"/>
                <w:szCs w:val="16"/>
                <w:lang w:eastAsia="en-GB"/>
              </w:rPr>
            </w:pPr>
            <w:r w:rsidRPr="00F56225">
              <w:rPr>
                <w:b/>
                <w:sz w:val="40"/>
                <w:szCs w:val="16"/>
                <w:lang w:eastAsia="en-GB"/>
              </w:rPr>
              <w:t>D</w:t>
            </w:r>
          </w:p>
        </w:tc>
        <w:tc>
          <w:tcPr>
            <w:tcW w:w="1106" w:type="dxa"/>
            <w:vAlign w:val="center"/>
          </w:tcPr>
          <w:p w14:paraId="3B17BF76" w14:textId="77777777" w:rsidR="00784771" w:rsidRPr="00F56225" w:rsidRDefault="00784771" w:rsidP="00784771">
            <w:pPr>
              <w:jc w:val="center"/>
              <w:rPr>
                <w:b/>
                <w:sz w:val="40"/>
                <w:szCs w:val="16"/>
                <w:lang w:eastAsia="en-GB"/>
              </w:rPr>
            </w:pPr>
            <w:r w:rsidRPr="00F56225">
              <w:rPr>
                <w:b/>
                <w:sz w:val="40"/>
                <w:szCs w:val="16"/>
                <w:lang w:eastAsia="en-GB"/>
              </w:rPr>
              <w:t>E</w:t>
            </w:r>
          </w:p>
        </w:tc>
        <w:tc>
          <w:tcPr>
            <w:tcW w:w="1791" w:type="dxa"/>
            <w:vAlign w:val="center"/>
          </w:tcPr>
          <w:p w14:paraId="1918EB8F" w14:textId="24BA27C0" w:rsidR="00784771" w:rsidRPr="00F56225" w:rsidRDefault="00784771" w:rsidP="00784771">
            <w:pPr>
              <w:jc w:val="right"/>
              <w:rPr>
                <w:sz w:val="16"/>
                <w:szCs w:val="16"/>
                <w:lang w:eastAsia="en-GB"/>
              </w:rPr>
            </w:pPr>
            <w:r w:rsidRPr="00784771">
              <w:rPr>
                <w:rFonts w:cs="Poppins"/>
                <w:sz w:val="16"/>
                <w:szCs w:val="16"/>
                <w:highlight w:val="yellow"/>
              </w:rPr>
              <w:t>[Grade descriptor 2 (</w:t>
            </w:r>
            <w:r>
              <w:rPr>
                <w:rFonts w:cs="Poppins"/>
                <w:sz w:val="16"/>
                <w:szCs w:val="16"/>
                <w:highlight w:val="yellow"/>
              </w:rPr>
              <w:t>bottom</w:t>
            </w:r>
            <w:r w:rsidRPr="00784771">
              <w:rPr>
                <w:rFonts w:cs="Poppins"/>
                <w:sz w:val="16"/>
                <w:szCs w:val="16"/>
                <w:highlight w:val="yellow"/>
              </w:rPr>
              <w:t xml:space="preserve"> level)</w:t>
            </w:r>
            <w:r>
              <w:rPr>
                <w:rFonts w:cs="Poppins"/>
                <w:sz w:val="16"/>
                <w:szCs w:val="16"/>
                <w:highlight w:val="yellow"/>
              </w:rPr>
              <w:t>.</w:t>
            </w:r>
            <w:r w:rsidRPr="00784771">
              <w:rPr>
                <w:rFonts w:cs="Poppins"/>
                <w:sz w:val="16"/>
                <w:szCs w:val="16"/>
                <w:highlight w:val="yellow"/>
              </w:rPr>
              <w:t>]</w:t>
            </w:r>
          </w:p>
        </w:tc>
      </w:tr>
      <w:tr w:rsidR="00784771" w14:paraId="5ACDB80E" w14:textId="77777777" w:rsidTr="009B4489">
        <w:trPr>
          <w:trHeight w:val="2160"/>
        </w:trPr>
        <w:tc>
          <w:tcPr>
            <w:tcW w:w="1696" w:type="dxa"/>
            <w:vAlign w:val="center"/>
          </w:tcPr>
          <w:p w14:paraId="78E86B34" w14:textId="48A67481" w:rsidR="00784771" w:rsidRPr="00784771" w:rsidRDefault="00784771" w:rsidP="00784771">
            <w:pPr>
              <w:rPr>
                <w:sz w:val="16"/>
                <w:szCs w:val="16"/>
                <w:highlight w:val="yellow"/>
                <w:lang w:eastAsia="en-GB"/>
              </w:rPr>
            </w:pPr>
            <w:r w:rsidRPr="00784771">
              <w:rPr>
                <w:rFonts w:cs="Poppins"/>
                <w:sz w:val="16"/>
                <w:szCs w:val="16"/>
                <w:highlight w:val="yellow"/>
              </w:rPr>
              <w:t>[Grade descriptor 3 (top level) (%).]</w:t>
            </w:r>
          </w:p>
        </w:tc>
        <w:tc>
          <w:tcPr>
            <w:tcW w:w="1105" w:type="dxa"/>
            <w:vAlign w:val="center"/>
          </w:tcPr>
          <w:p w14:paraId="07659DCF" w14:textId="77777777" w:rsidR="00784771" w:rsidRPr="00F56225" w:rsidRDefault="00784771" w:rsidP="00784771">
            <w:pPr>
              <w:jc w:val="center"/>
              <w:rPr>
                <w:b/>
                <w:sz w:val="40"/>
                <w:szCs w:val="16"/>
                <w:lang w:eastAsia="en-GB"/>
              </w:rPr>
            </w:pPr>
            <w:r w:rsidRPr="00F56225">
              <w:rPr>
                <w:b/>
                <w:sz w:val="40"/>
                <w:szCs w:val="16"/>
                <w:lang w:eastAsia="en-GB"/>
              </w:rPr>
              <w:t>A</w:t>
            </w:r>
          </w:p>
        </w:tc>
        <w:tc>
          <w:tcPr>
            <w:tcW w:w="1106" w:type="dxa"/>
            <w:vAlign w:val="center"/>
          </w:tcPr>
          <w:p w14:paraId="6063C1AC" w14:textId="77777777" w:rsidR="00784771" w:rsidRPr="00F56225" w:rsidRDefault="00784771" w:rsidP="00784771">
            <w:pPr>
              <w:jc w:val="center"/>
              <w:rPr>
                <w:b/>
                <w:sz w:val="40"/>
                <w:szCs w:val="16"/>
                <w:lang w:eastAsia="en-GB"/>
              </w:rPr>
            </w:pPr>
            <w:r w:rsidRPr="00F56225">
              <w:rPr>
                <w:b/>
                <w:sz w:val="40"/>
                <w:szCs w:val="16"/>
                <w:lang w:eastAsia="en-GB"/>
              </w:rPr>
              <w:t>B</w:t>
            </w:r>
          </w:p>
        </w:tc>
        <w:tc>
          <w:tcPr>
            <w:tcW w:w="1106" w:type="dxa"/>
            <w:vAlign w:val="center"/>
          </w:tcPr>
          <w:p w14:paraId="6E09DB84" w14:textId="77777777" w:rsidR="00784771" w:rsidRPr="00F56225" w:rsidRDefault="00784771" w:rsidP="00784771">
            <w:pPr>
              <w:jc w:val="center"/>
              <w:rPr>
                <w:b/>
                <w:sz w:val="40"/>
                <w:szCs w:val="16"/>
                <w:lang w:eastAsia="en-GB"/>
              </w:rPr>
            </w:pPr>
            <w:r w:rsidRPr="00F56225">
              <w:rPr>
                <w:b/>
                <w:sz w:val="40"/>
                <w:szCs w:val="16"/>
                <w:lang w:eastAsia="en-GB"/>
              </w:rPr>
              <w:t>C</w:t>
            </w:r>
          </w:p>
        </w:tc>
        <w:tc>
          <w:tcPr>
            <w:tcW w:w="1106" w:type="dxa"/>
            <w:vAlign w:val="center"/>
          </w:tcPr>
          <w:p w14:paraId="0B3756B6" w14:textId="77777777" w:rsidR="00784771" w:rsidRPr="00F56225" w:rsidRDefault="00784771" w:rsidP="00784771">
            <w:pPr>
              <w:jc w:val="center"/>
              <w:rPr>
                <w:b/>
                <w:sz w:val="40"/>
                <w:szCs w:val="16"/>
                <w:lang w:eastAsia="en-GB"/>
              </w:rPr>
            </w:pPr>
            <w:r w:rsidRPr="00F56225">
              <w:rPr>
                <w:b/>
                <w:sz w:val="40"/>
                <w:szCs w:val="16"/>
                <w:lang w:eastAsia="en-GB"/>
              </w:rPr>
              <w:t>D</w:t>
            </w:r>
          </w:p>
        </w:tc>
        <w:tc>
          <w:tcPr>
            <w:tcW w:w="1106" w:type="dxa"/>
            <w:vAlign w:val="center"/>
          </w:tcPr>
          <w:p w14:paraId="65062C0D" w14:textId="77777777" w:rsidR="00784771" w:rsidRPr="00F56225" w:rsidRDefault="00784771" w:rsidP="00784771">
            <w:pPr>
              <w:jc w:val="center"/>
              <w:rPr>
                <w:b/>
                <w:sz w:val="40"/>
                <w:szCs w:val="16"/>
                <w:lang w:eastAsia="en-GB"/>
              </w:rPr>
            </w:pPr>
            <w:r w:rsidRPr="00F56225">
              <w:rPr>
                <w:b/>
                <w:sz w:val="40"/>
                <w:szCs w:val="16"/>
                <w:lang w:eastAsia="en-GB"/>
              </w:rPr>
              <w:t>E</w:t>
            </w:r>
          </w:p>
        </w:tc>
        <w:tc>
          <w:tcPr>
            <w:tcW w:w="1791" w:type="dxa"/>
            <w:vAlign w:val="center"/>
          </w:tcPr>
          <w:p w14:paraId="38D4E7CF" w14:textId="3E09F68E" w:rsidR="00784771" w:rsidRPr="00F56225" w:rsidRDefault="00784771" w:rsidP="00784771">
            <w:pPr>
              <w:jc w:val="right"/>
              <w:rPr>
                <w:sz w:val="16"/>
                <w:szCs w:val="16"/>
                <w:lang w:eastAsia="en-GB"/>
              </w:rPr>
            </w:pPr>
            <w:r w:rsidRPr="00784771">
              <w:rPr>
                <w:rFonts w:cs="Poppins"/>
                <w:sz w:val="16"/>
                <w:szCs w:val="16"/>
                <w:highlight w:val="yellow"/>
              </w:rPr>
              <w:t>[Grade descriptor 3 (</w:t>
            </w:r>
            <w:r>
              <w:rPr>
                <w:rFonts w:cs="Poppins"/>
                <w:sz w:val="16"/>
                <w:szCs w:val="16"/>
                <w:highlight w:val="yellow"/>
              </w:rPr>
              <w:t>bottom</w:t>
            </w:r>
            <w:r w:rsidRPr="00784771">
              <w:rPr>
                <w:rFonts w:cs="Poppins"/>
                <w:sz w:val="16"/>
                <w:szCs w:val="16"/>
                <w:highlight w:val="yellow"/>
              </w:rPr>
              <w:t xml:space="preserve"> level)</w:t>
            </w:r>
            <w:r>
              <w:rPr>
                <w:rFonts w:cs="Poppins"/>
                <w:sz w:val="16"/>
                <w:szCs w:val="16"/>
                <w:highlight w:val="yellow"/>
              </w:rPr>
              <w:t>.</w:t>
            </w:r>
            <w:r w:rsidRPr="00784771">
              <w:rPr>
                <w:rFonts w:cs="Poppins"/>
                <w:sz w:val="16"/>
                <w:szCs w:val="16"/>
                <w:highlight w:val="yellow"/>
              </w:rPr>
              <w:t>]</w:t>
            </w:r>
          </w:p>
        </w:tc>
      </w:tr>
    </w:tbl>
    <w:p w14:paraId="2DCFC4B0" w14:textId="0334F31A" w:rsidR="001F1FEF" w:rsidRDefault="001F1FEF" w:rsidP="001F1FEF">
      <w:pPr>
        <w:rPr>
          <w:sz w:val="22"/>
          <w:lang w:eastAsia="en-GB"/>
        </w:rPr>
      </w:pPr>
    </w:p>
    <w:p w14:paraId="5005272C" w14:textId="77777777" w:rsidR="00CC468D" w:rsidRDefault="00CC468D" w:rsidP="001F1FEF">
      <w:pPr>
        <w:rPr>
          <w:b/>
          <w:sz w:val="22"/>
          <w:highlight w:val="yellow"/>
          <w:lang w:eastAsia="en-GB"/>
        </w:rPr>
      </w:pPr>
    </w:p>
    <w:p w14:paraId="215EE5EB" w14:textId="73BA6016" w:rsidR="00217321" w:rsidRPr="00981ADB" w:rsidRDefault="00217321" w:rsidP="001F1FEF">
      <w:pPr>
        <w:rPr>
          <w:sz w:val="24"/>
          <w:szCs w:val="24"/>
          <w:highlight w:val="yellow"/>
          <w:lang w:eastAsia="en-GB"/>
        </w:rPr>
      </w:pPr>
      <w:r w:rsidRPr="00981ADB">
        <w:rPr>
          <w:sz w:val="24"/>
          <w:szCs w:val="24"/>
          <w:highlight w:val="yellow"/>
          <w:lang w:eastAsia="en-GB"/>
        </w:rPr>
        <w:lastRenderedPageBreak/>
        <w:t>[Criterion Area 2] (%)</w:t>
      </w:r>
    </w:p>
    <w:tbl>
      <w:tblPr>
        <w:tblStyle w:val="TableGrid"/>
        <w:tblW w:w="0" w:type="auto"/>
        <w:tblLook w:val="04A0" w:firstRow="1" w:lastRow="0" w:firstColumn="1" w:lastColumn="0" w:noHBand="0" w:noVBand="1"/>
      </w:tblPr>
      <w:tblGrid>
        <w:gridCol w:w="1696"/>
        <w:gridCol w:w="1105"/>
        <w:gridCol w:w="1106"/>
        <w:gridCol w:w="1106"/>
        <w:gridCol w:w="1106"/>
        <w:gridCol w:w="1106"/>
        <w:gridCol w:w="1791"/>
      </w:tblGrid>
      <w:tr w:rsidR="00CC468D" w14:paraId="6F409CB9" w14:textId="77777777" w:rsidTr="005E3F82">
        <w:trPr>
          <w:trHeight w:val="2160"/>
        </w:trPr>
        <w:tc>
          <w:tcPr>
            <w:tcW w:w="1696" w:type="dxa"/>
            <w:vAlign w:val="center"/>
          </w:tcPr>
          <w:p w14:paraId="7D9FFCA2" w14:textId="77777777" w:rsidR="00CC468D" w:rsidRPr="00B86F28" w:rsidRDefault="00CC468D" w:rsidP="005E3F82">
            <w:pPr>
              <w:rPr>
                <w:sz w:val="16"/>
                <w:szCs w:val="16"/>
                <w:lang w:eastAsia="en-GB"/>
              </w:rPr>
            </w:pPr>
            <w:r w:rsidRPr="00784771">
              <w:rPr>
                <w:rFonts w:cs="Poppins"/>
                <w:sz w:val="16"/>
                <w:szCs w:val="16"/>
                <w:highlight w:val="yellow"/>
              </w:rPr>
              <w:t>[Grade descriptor 1 (top level) (%)].</w:t>
            </w:r>
          </w:p>
        </w:tc>
        <w:tc>
          <w:tcPr>
            <w:tcW w:w="1105" w:type="dxa"/>
            <w:vAlign w:val="center"/>
          </w:tcPr>
          <w:p w14:paraId="7DABD200" w14:textId="77777777" w:rsidR="00CC468D" w:rsidRPr="00F56225" w:rsidRDefault="00CC468D" w:rsidP="005E3F82">
            <w:pPr>
              <w:jc w:val="center"/>
              <w:rPr>
                <w:b/>
                <w:sz w:val="40"/>
                <w:szCs w:val="16"/>
                <w:lang w:eastAsia="en-GB"/>
              </w:rPr>
            </w:pPr>
            <w:r w:rsidRPr="00F56225">
              <w:rPr>
                <w:b/>
                <w:sz w:val="40"/>
                <w:szCs w:val="16"/>
                <w:lang w:eastAsia="en-GB"/>
              </w:rPr>
              <w:t>A</w:t>
            </w:r>
          </w:p>
        </w:tc>
        <w:tc>
          <w:tcPr>
            <w:tcW w:w="1106" w:type="dxa"/>
            <w:vAlign w:val="center"/>
          </w:tcPr>
          <w:p w14:paraId="43A453A5" w14:textId="77777777" w:rsidR="00CC468D" w:rsidRPr="00F56225" w:rsidRDefault="00CC468D" w:rsidP="005E3F82">
            <w:pPr>
              <w:jc w:val="center"/>
              <w:rPr>
                <w:b/>
                <w:sz w:val="40"/>
                <w:szCs w:val="16"/>
                <w:lang w:eastAsia="en-GB"/>
              </w:rPr>
            </w:pPr>
            <w:r w:rsidRPr="00F56225">
              <w:rPr>
                <w:b/>
                <w:sz w:val="40"/>
                <w:szCs w:val="16"/>
                <w:lang w:eastAsia="en-GB"/>
              </w:rPr>
              <w:t>B</w:t>
            </w:r>
          </w:p>
        </w:tc>
        <w:tc>
          <w:tcPr>
            <w:tcW w:w="1106" w:type="dxa"/>
            <w:vAlign w:val="center"/>
          </w:tcPr>
          <w:p w14:paraId="1229AE58" w14:textId="77777777" w:rsidR="00CC468D" w:rsidRPr="00F56225" w:rsidRDefault="00CC468D" w:rsidP="005E3F82">
            <w:pPr>
              <w:jc w:val="center"/>
              <w:rPr>
                <w:b/>
                <w:sz w:val="40"/>
                <w:szCs w:val="16"/>
                <w:lang w:eastAsia="en-GB"/>
              </w:rPr>
            </w:pPr>
            <w:r w:rsidRPr="00F56225">
              <w:rPr>
                <w:b/>
                <w:sz w:val="40"/>
                <w:szCs w:val="16"/>
                <w:lang w:eastAsia="en-GB"/>
              </w:rPr>
              <w:t>C</w:t>
            </w:r>
          </w:p>
        </w:tc>
        <w:tc>
          <w:tcPr>
            <w:tcW w:w="1106" w:type="dxa"/>
            <w:vAlign w:val="center"/>
          </w:tcPr>
          <w:p w14:paraId="641231CB" w14:textId="77777777" w:rsidR="00CC468D" w:rsidRPr="00F56225" w:rsidRDefault="00CC468D" w:rsidP="005E3F82">
            <w:pPr>
              <w:jc w:val="center"/>
              <w:rPr>
                <w:b/>
                <w:sz w:val="40"/>
                <w:szCs w:val="16"/>
                <w:lang w:eastAsia="en-GB"/>
              </w:rPr>
            </w:pPr>
            <w:r w:rsidRPr="00F56225">
              <w:rPr>
                <w:b/>
                <w:sz w:val="40"/>
                <w:szCs w:val="16"/>
                <w:lang w:eastAsia="en-GB"/>
              </w:rPr>
              <w:t>D</w:t>
            </w:r>
          </w:p>
        </w:tc>
        <w:tc>
          <w:tcPr>
            <w:tcW w:w="1106" w:type="dxa"/>
            <w:vAlign w:val="center"/>
          </w:tcPr>
          <w:p w14:paraId="290D320F" w14:textId="77777777" w:rsidR="00CC468D" w:rsidRPr="00F56225" w:rsidRDefault="00CC468D" w:rsidP="005E3F82">
            <w:pPr>
              <w:jc w:val="center"/>
              <w:rPr>
                <w:b/>
                <w:sz w:val="40"/>
                <w:szCs w:val="16"/>
                <w:lang w:eastAsia="en-GB"/>
              </w:rPr>
            </w:pPr>
            <w:r w:rsidRPr="00F56225">
              <w:rPr>
                <w:b/>
                <w:sz w:val="40"/>
                <w:szCs w:val="16"/>
                <w:lang w:eastAsia="en-GB"/>
              </w:rPr>
              <w:t>E</w:t>
            </w:r>
          </w:p>
        </w:tc>
        <w:tc>
          <w:tcPr>
            <w:tcW w:w="1791" w:type="dxa"/>
            <w:vAlign w:val="center"/>
          </w:tcPr>
          <w:p w14:paraId="7A461FD8" w14:textId="77777777" w:rsidR="00CC468D" w:rsidRPr="00F56225" w:rsidRDefault="00CC468D" w:rsidP="005E3F82">
            <w:pPr>
              <w:jc w:val="right"/>
              <w:rPr>
                <w:sz w:val="16"/>
                <w:szCs w:val="16"/>
                <w:lang w:eastAsia="en-GB"/>
              </w:rPr>
            </w:pPr>
            <w:r w:rsidRPr="00784771">
              <w:rPr>
                <w:rFonts w:cs="Poppins"/>
                <w:sz w:val="16"/>
                <w:szCs w:val="16"/>
                <w:highlight w:val="yellow"/>
              </w:rPr>
              <w:t>[Grade descriptor 1 (</w:t>
            </w:r>
            <w:r>
              <w:rPr>
                <w:rFonts w:cs="Poppins"/>
                <w:sz w:val="16"/>
                <w:szCs w:val="16"/>
                <w:highlight w:val="yellow"/>
              </w:rPr>
              <w:t>bottom</w:t>
            </w:r>
            <w:r w:rsidRPr="00784771">
              <w:rPr>
                <w:rFonts w:cs="Poppins"/>
                <w:sz w:val="16"/>
                <w:szCs w:val="16"/>
                <w:highlight w:val="yellow"/>
              </w:rPr>
              <w:t xml:space="preserve"> level)].</w:t>
            </w:r>
          </w:p>
        </w:tc>
      </w:tr>
      <w:tr w:rsidR="00CC468D" w14:paraId="7516C004" w14:textId="77777777" w:rsidTr="005E3F82">
        <w:trPr>
          <w:trHeight w:val="2160"/>
        </w:trPr>
        <w:tc>
          <w:tcPr>
            <w:tcW w:w="1696" w:type="dxa"/>
            <w:vAlign w:val="center"/>
          </w:tcPr>
          <w:p w14:paraId="1CC95DC5" w14:textId="77777777" w:rsidR="00CC468D" w:rsidRPr="00B86F28" w:rsidRDefault="00CC468D" w:rsidP="005E3F82">
            <w:pPr>
              <w:rPr>
                <w:sz w:val="16"/>
                <w:szCs w:val="16"/>
                <w:lang w:eastAsia="en-GB"/>
              </w:rPr>
            </w:pPr>
            <w:r w:rsidRPr="00784771">
              <w:rPr>
                <w:rFonts w:cs="Poppins"/>
                <w:sz w:val="16"/>
                <w:szCs w:val="16"/>
                <w:highlight w:val="yellow"/>
              </w:rPr>
              <w:t>[Grade descriptor 2 (top level) (%).]</w:t>
            </w:r>
          </w:p>
        </w:tc>
        <w:tc>
          <w:tcPr>
            <w:tcW w:w="1105" w:type="dxa"/>
            <w:vAlign w:val="center"/>
          </w:tcPr>
          <w:p w14:paraId="741F0C14" w14:textId="77777777" w:rsidR="00CC468D" w:rsidRPr="00F56225" w:rsidRDefault="00CC468D" w:rsidP="005E3F82">
            <w:pPr>
              <w:jc w:val="center"/>
              <w:rPr>
                <w:b/>
                <w:sz w:val="40"/>
                <w:szCs w:val="16"/>
                <w:lang w:eastAsia="en-GB"/>
              </w:rPr>
            </w:pPr>
            <w:r w:rsidRPr="00F56225">
              <w:rPr>
                <w:b/>
                <w:sz w:val="40"/>
                <w:szCs w:val="16"/>
                <w:lang w:eastAsia="en-GB"/>
              </w:rPr>
              <w:t>A</w:t>
            </w:r>
          </w:p>
        </w:tc>
        <w:tc>
          <w:tcPr>
            <w:tcW w:w="1106" w:type="dxa"/>
            <w:vAlign w:val="center"/>
          </w:tcPr>
          <w:p w14:paraId="661F6056" w14:textId="77777777" w:rsidR="00CC468D" w:rsidRPr="00F56225" w:rsidRDefault="00CC468D" w:rsidP="005E3F82">
            <w:pPr>
              <w:jc w:val="center"/>
              <w:rPr>
                <w:b/>
                <w:sz w:val="40"/>
                <w:szCs w:val="16"/>
                <w:lang w:eastAsia="en-GB"/>
              </w:rPr>
            </w:pPr>
            <w:r w:rsidRPr="00F56225">
              <w:rPr>
                <w:b/>
                <w:sz w:val="40"/>
                <w:szCs w:val="16"/>
                <w:lang w:eastAsia="en-GB"/>
              </w:rPr>
              <w:t>B</w:t>
            </w:r>
          </w:p>
        </w:tc>
        <w:tc>
          <w:tcPr>
            <w:tcW w:w="1106" w:type="dxa"/>
            <w:vAlign w:val="center"/>
          </w:tcPr>
          <w:p w14:paraId="5CBFB3DC" w14:textId="77777777" w:rsidR="00CC468D" w:rsidRPr="00F56225" w:rsidRDefault="00CC468D" w:rsidP="005E3F82">
            <w:pPr>
              <w:jc w:val="center"/>
              <w:rPr>
                <w:b/>
                <w:sz w:val="40"/>
                <w:szCs w:val="16"/>
                <w:lang w:eastAsia="en-GB"/>
              </w:rPr>
            </w:pPr>
            <w:r w:rsidRPr="00F56225">
              <w:rPr>
                <w:b/>
                <w:sz w:val="40"/>
                <w:szCs w:val="16"/>
                <w:lang w:eastAsia="en-GB"/>
              </w:rPr>
              <w:t>C</w:t>
            </w:r>
          </w:p>
        </w:tc>
        <w:tc>
          <w:tcPr>
            <w:tcW w:w="1106" w:type="dxa"/>
            <w:vAlign w:val="center"/>
          </w:tcPr>
          <w:p w14:paraId="4163D8FC" w14:textId="77777777" w:rsidR="00CC468D" w:rsidRPr="00F56225" w:rsidRDefault="00CC468D" w:rsidP="005E3F82">
            <w:pPr>
              <w:jc w:val="center"/>
              <w:rPr>
                <w:b/>
                <w:sz w:val="40"/>
                <w:szCs w:val="16"/>
                <w:lang w:eastAsia="en-GB"/>
              </w:rPr>
            </w:pPr>
            <w:r w:rsidRPr="00F56225">
              <w:rPr>
                <w:b/>
                <w:sz w:val="40"/>
                <w:szCs w:val="16"/>
                <w:lang w:eastAsia="en-GB"/>
              </w:rPr>
              <w:t>D</w:t>
            </w:r>
          </w:p>
        </w:tc>
        <w:tc>
          <w:tcPr>
            <w:tcW w:w="1106" w:type="dxa"/>
            <w:vAlign w:val="center"/>
          </w:tcPr>
          <w:p w14:paraId="2E882220" w14:textId="77777777" w:rsidR="00CC468D" w:rsidRPr="00F56225" w:rsidRDefault="00CC468D" w:rsidP="005E3F82">
            <w:pPr>
              <w:jc w:val="center"/>
              <w:rPr>
                <w:b/>
                <w:sz w:val="40"/>
                <w:szCs w:val="16"/>
                <w:lang w:eastAsia="en-GB"/>
              </w:rPr>
            </w:pPr>
            <w:r w:rsidRPr="00F56225">
              <w:rPr>
                <w:b/>
                <w:sz w:val="40"/>
                <w:szCs w:val="16"/>
                <w:lang w:eastAsia="en-GB"/>
              </w:rPr>
              <w:t>E</w:t>
            </w:r>
          </w:p>
        </w:tc>
        <w:tc>
          <w:tcPr>
            <w:tcW w:w="1791" w:type="dxa"/>
            <w:vAlign w:val="center"/>
          </w:tcPr>
          <w:p w14:paraId="3791F2A7" w14:textId="77777777" w:rsidR="00CC468D" w:rsidRPr="00F56225" w:rsidRDefault="00CC468D" w:rsidP="005E3F82">
            <w:pPr>
              <w:jc w:val="right"/>
              <w:rPr>
                <w:sz w:val="16"/>
                <w:szCs w:val="16"/>
                <w:lang w:eastAsia="en-GB"/>
              </w:rPr>
            </w:pPr>
            <w:r w:rsidRPr="00784771">
              <w:rPr>
                <w:rFonts w:cs="Poppins"/>
                <w:sz w:val="16"/>
                <w:szCs w:val="16"/>
                <w:highlight w:val="yellow"/>
              </w:rPr>
              <w:t>[Grade descriptor 2 (</w:t>
            </w:r>
            <w:r>
              <w:rPr>
                <w:rFonts w:cs="Poppins"/>
                <w:sz w:val="16"/>
                <w:szCs w:val="16"/>
                <w:highlight w:val="yellow"/>
              </w:rPr>
              <w:t>bottom</w:t>
            </w:r>
            <w:r w:rsidRPr="00784771">
              <w:rPr>
                <w:rFonts w:cs="Poppins"/>
                <w:sz w:val="16"/>
                <w:szCs w:val="16"/>
                <w:highlight w:val="yellow"/>
              </w:rPr>
              <w:t xml:space="preserve"> level)</w:t>
            </w:r>
            <w:r>
              <w:rPr>
                <w:rFonts w:cs="Poppins"/>
                <w:sz w:val="16"/>
                <w:szCs w:val="16"/>
                <w:highlight w:val="yellow"/>
              </w:rPr>
              <w:t>.</w:t>
            </w:r>
            <w:r w:rsidRPr="00784771">
              <w:rPr>
                <w:rFonts w:cs="Poppins"/>
                <w:sz w:val="16"/>
                <w:szCs w:val="16"/>
                <w:highlight w:val="yellow"/>
              </w:rPr>
              <w:t>]</w:t>
            </w:r>
          </w:p>
        </w:tc>
      </w:tr>
      <w:tr w:rsidR="00CC468D" w14:paraId="14CBA4CC" w14:textId="77777777" w:rsidTr="005E3F82">
        <w:trPr>
          <w:trHeight w:val="2160"/>
        </w:trPr>
        <w:tc>
          <w:tcPr>
            <w:tcW w:w="1696" w:type="dxa"/>
            <w:vAlign w:val="center"/>
          </w:tcPr>
          <w:p w14:paraId="04D14102" w14:textId="77777777" w:rsidR="00CC468D" w:rsidRPr="00F56225" w:rsidRDefault="00CC468D" w:rsidP="005E3F82">
            <w:pPr>
              <w:rPr>
                <w:sz w:val="16"/>
                <w:szCs w:val="16"/>
                <w:lang w:eastAsia="en-GB"/>
              </w:rPr>
            </w:pPr>
            <w:r w:rsidRPr="00784771">
              <w:rPr>
                <w:rFonts w:cs="Poppins"/>
                <w:sz w:val="16"/>
                <w:szCs w:val="16"/>
                <w:highlight w:val="yellow"/>
              </w:rPr>
              <w:t>[Grade descriptor 3 (top level) (%).]</w:t>
            </w:r>
          </w:p>
        </w:tc>
        <w:tc>
          <w:tcPr>
            <w:tcW w:w="1105" w:type="dxa"/>
            <w:vAlign w:val="center"/>
          </w:tcPr>
          <w:p w14:paraId="6AB79E66" w14:textId="77777777" w:rsidR="00CC468D" w:rsidRPr="00F56225" w:rsidRDefault="00CC468D" w:rsidP="005E3F82">
            <w:pPr>
              <w:jc w:val="center"/>
              <w:rPr>
                <w:b/>
                <w:sz w:val="40"/>
                <w:szCs w:val="16"/>
                <w:lang w:eastAsia="en-GB"/>
              </w:rPr>
            </w:pPr>
            <w:r w:rsidRPr="00F56225">
              <w:rPr>
                <w:b/>
                <w:sz w:val="40"/>
                <w:szCs w:val="16"/>
                <w:lang w:eastAsia="en-GB"/>
              </w:rPr>
              <w:t>A</w:t>
            </w:r>
          </w:p>
        </w:tc>
        <w:tc>
          <w:tcPr>
            <w:tcW w:w="1106" w:type="dxa"/>
            <w:vAlign w:val="center"/>
          </w:tcPr>
          <w:p w14:paraId="2144A37F" w14:textId="77777777" w:rsidR="00CC468D" w:rsidRPr="00F56225" w:rsidRDefault="00CC468D" w:rsidP="005E3F82">
            <w:pPr>
              <w:jc w:val="center"/>
              <w:rPr>
                <w:b/>
                <w:sz w:val="40"/>
                <w:szCs w:val="16"/>
                <w:lang w:eastAsia="en-GB"/>
              </w:rPr>
            </w:pPr>
            <w:r w:rsidRPr="00F56225">
              <w:rPr>
                <w:b/>
                <w:sz w:val="40"/>
                <w:szCs w:val="16"/>
                <w:lang w:eastAsia="en-GB"/>
              </w:rPr>
              <w:t>B</w:t>
            </w:r>
          </w:p>
        </w:tc>
        <w:tc>
          <w:tcPr>
            <w:tcW w:w="1106" w:type="dxa"/>
            <w:vAlign w:val="center"/>
          </w:tcPr>
          <w:p w14:paraId="6140FCF3" w14:textId="77777777" w:rsidR="00CC468D" w:rsidRPr="00F56225" w:rsidRDefault="00CC468D" w:rsidP="005E3F82">
            <w:pPr>
              <w:jc w:val="center"/>
              <w:rPr>
                <w:b/>
                <w:sz w:val="40"/>
                <w:szCs w:val="16"/>
                <w:lang w:eastAsia="en-GB"/>
              </w:rPr>
            </w:pPr>
            <w:r w:rsidRPr="00F56225">
              <w:rPr>
                <w:b/>
                <w:sz w:val="40"/>
                <w:szCs w:val="16"/>
                <w:lang w:eastAsia="en-GB"/>
              </w:rPr>
              <w:t>C</w:t>
            </w:r>
          </w:p>
        </w:tc>
        <w:tc>
          <w:tcPr>
            <w:tcW w:w="1106" w:type="dxa"/>
            <w:vAlign w:val="center"/>
          </w:tcPr>
          <w:p w14:paraId="1534F0DD" w14:textId="77777777" w:rsidR="00CC468D" w:rsidRPr="00F56225" w:rsidRDefault="00CC468D" w:rsidP="005E3F82">
            <w:pPr>
              <w:jc w:val="center"/>
              <w:rPr>
                <w:b/>
                <w:sz w:val="40"/>
                <w:szCs w:val="16"/>
                <w:lang w:eastAsia="en-GB"/>
              </w:rPr>
            </w:pPr>
            <w:r w:rsidRPr="00F56225">
              <w:rPr>
                <w:b/>
                <w:sz w:val="40"/>
                <w:szCs w:val="16"/>
                <w:lang w:eastAsia="en-GB"/>
              </w:rPr>
              <w:t>D</w:t>
            </w:r>
          </w:p>
        </w:tc>
        <w:tc>
          <w:tcPr>
            <w:tcW w:w="1106" w:type="dxa"/>
            <w:vAlign w:val="center"/>
          </w:tcPr>
          <w:p w14:paraId="2B09080E" w14:textId="77777777" w:rsidR="00CC468D" w:rsidRPr="00F56225" w:rsidRDefault="00CC468D" w:rsidP="005E3F82">
            <w:pPr>
              <w:jc w:val="center"/>
              <w:rPr>
                <w:b/>
                <w:sz w:val="40"/>
                <w:szCs w:val="16"/>
                <w:lang w:eastAsia="en-GB"/>
              </w:rPr>
            </w:pPr>
            <w:r w:rsidRPr="00F56225">
              <w:rPr>
                <w:b/>
                <w:sz w:val="40"/>
                <w:szCs w:val="16"/>
                <w:lang w:eastAsia="en-GB"/>
              </w:rPr>
              <w:t>E</w:t>
            </w:r>
          </w:p>
        </w:tc>
        <w:tc>
          <w:tcPr>
            <w:tcW w:w="1791" w:type="dxa"/>
            <w:vAlign w:val="center"/>
          </w:tcPr>
          <w:p w14:paraId="1486DCA7" w14:textId="77777777" w:rsidR="00CC468D" w:rsidRPr="00F56225" w:rsidRDefault="00CC468D" w:rsidP="005E3F82">
            <w:pPr>
              <w:jc w:val="right"/>
              <w:rPr>
                <w:sz w:val="16"/>
                <w:szCs w:val="16"/>
                <w:lang w:eastAsia="en-GB"/>
              </w:rPr>
            </w:pPr>
            <w:r w:rsidRPr="00784771">
              <w:rPr>
                <w:rFonts w:cs="Poppins"/>
                <w:sz w:val="16"/>
                <w:szCs w:val="16"/>
                <w:highlight w:val="yellow"/>
              </w:rPr>
              <w:t>[Grade descriptor 3 (</w:t>
            </w:r>
            <w:r>
              <w:rPr>
                <w:rFonts w:cs="Poppins"/>
                <w:sz w:val="16"/>
                <w:szCs w:val="16"/>
                <w:highlight w:val="yellow"/>
              </w:rPr>
              <w:t>bottom</w:t>
            </w:r>
            <w:r w:rsidRPr="00784771">
              <w:rPr>
                <w:rFonts w:cs="Poppins"/>
                <w:sz w:val="16"/>
                <w:szCs w:val="16"/>
                <w:highlight w:val="yellow"/>
              </w:rPr>
              <w:t xml:space="preserve"> level)</w:t>
            </w:r>
            <w:r>
              <w:rPr>
                <w:rFonts w:cs="Poppins"/>
                <w:sz w:val="16"/>
                <w:szCs w:val="16"/>
                <w:highlight w:val="yellow"/>
              </w:rPr>
              <w:t>.</w:t>
            </w:r>
            <w:r w:rsidRPr="00784771">
              <w:rPr>
                <w:rFonts w:cs="Poppins"/>
                <w:sz w:val="16"/>
                <w:szCs w:val="16"/>
                <w:highlight w:val="yellow"/>
              </w:rPr>
              <w:t>]</w:t>
            </w:r>
          </w:p>
        </w:tc>
      </w:tr>
    </w:tbl>
    <w:p w14:paraId="764AD221" w14:textId="2F6C2710" w:rsidR="002763DF" w:rsidRDefault="002763DF" w:rsidP="001F1FEF">
      <w:pPr>
        <w:rPr>
          <w:sz w:val="22"/>
          <w:lang w:eastAsia="en-GB"/>
        </w:rPr>
      </w:pPr>
    </w:p>
    <w:p w14:paraId="63235A04" w14:textId="3040DEBC" w:rsidR="002763DF" w:rsidRPr="00981ADB" w:rsidRDefault="002763DF" w:rsidP="001F1FEF">
      <w:pPr>
        <w:rPr>
          <w:sz w:val="24"/>
          <w:szCs w:val="24"/>
          <w:highlight w:val="yellow"/>
          <w:lang w:eastAsia="en-GB"/>
        </w:rPr>
      </w:pPr>
      <w:r w:rsidRPr="00981ADB">
        <w:rPr>
          <w:sz w:val="24"/>
          <w:szCs w:val="24"/>
          <w:highlight w:val="yellow"/>
          <w:lang w:eastAsia="en-GB"/>
        </w:rPr>
        <w:t xml:space="preserve">[Criterion Area </w:t>
      </w:r>
      <w:r w:rsidRPr="00981ADB">
        <w:rPr>
          <w:sz w:val="24"/>
          <w:szCs w:val="24"/>
          <w:highlight w:val="yellow"/>
          <w:lang w:eastAsia="en-GB"/>
        </w:rPr>
        <w:t>3</w:t>
      </w:r>
      <w:r w:rsidRPr="00981ADB">
        <w:rPr>
          <w:sz w:val="24"/>
          <w:szCs w:val="24"/>
          <w:highlight w:val="yellow"/>
          <w:lang w:eastAsia="en-GB"/>
        </w:rPr>
        <w:t>] (%)</w:t>
      </w:r>
    </w:p>
    <w:tbl>
      <w:tblPr>
        <w:tblStyle w:val="TableGrid"/>
        <w:tblW w:w="0" w:type="auto"/>
        <w:tblLook w:val="04A0" w:firstRow="1" w:lastRow="0" w:firstColumn="1" w:lastColumn="0" w:noHBand="0" w:noVBand="1"/>
      </w:tblPr>
      <w:tblGrid>
        <w:gridCol w:w="1696"/>
        <w:gridCol w:w="1105"/>
        <w:gridCol w:w="1106"/>
        <w:gridCol w:w="1106"/>
        <w:gridCol w:w="1106"/>
        <w:gridCol w:w="1106"/>
        <w:gridCol w:w="1791"/>
      </w:tblGrid>
      <w:tr w:rsidR="00CC468D" w14:paraId="3EF6AE7F" w14:textId="77777777" w:rsidTr="005E3F82">
        <w:trPr>
          <w:trHeight w:val="2160"/>
        </w:trPr>
        <w:tc>
          <w:tcPr>
            <w:tcW w:w="1696" w:type="dxa"/>
            <w:vAlign w:val="center"/>
          </w:tcPr>
          <w:p w14:paraId="6FC54315" w14:textId="77777777" w:rsidR="00CC468D" w:rsidRPr="00F56225" w:rsidRDefault="00CC468D" w:rsidP="005E3F82">
            <w:pPr>
              <w:rPr>
                <w:sz w:val="16"/>
                <w:szCs w:val="16"/>
                <w:lang w:eastAsia="en-GB"/>
              </w:rPr>
            </w:pPr>
            <w:r w:rsidRPr="00784771">
              <w:rPr>
                <w:rFonts w:cs="Poppins"/>
                <w:sz w:val="16"/>
                <w:szCs w:val="16"/>
                <w:highlight w:val="yellow"/>
              </w:rPr>
              <w:t>[Grade descriptor 1 (top level) (%)].</w:t>
            </w:r>
          </w:p>
        </w:tc>
        <w:tc>
          <w:tcPr>
            <w:tcW w:w="1105" w:type="dxa"/>
            <w:vAlign w:val="center"/>
          </w:tcPr>
          <w:p w14:paraId="7DAB6334" w14:textId="77777777" w:rsidR="00CC468D" w:rsidRPr="00F56225" w:rsidRDefault="00CC468D" w:rsidP="005E3F82">
            <w:pPr>
              <w:jc w:val="center"/>
              <w:rPr>
                <w:b/>
                <w:sz w:val="40"/>
                <w:szCs w:val="16"/>
                <w:lang w:eastAsia="en-GB"/>
              </w:rPr>
            </w:pPr>
            <w:r w:rsidRPr="00F56225">
              <w:rPr>
                <w:b/>
                <w:sz w:val="40"/>
                <w:szCs w:val="16"/>
                <w:lang w:eastAsia="en-GB"/>
              </w:rPr>
              <w:t>A</w:t>
            </w:r>
          </w:p>
        </w:tc>
        <w:tc>
          <w:tcPr>
            <w:tcW w:w="1106" w:type="dxa"/>
            <w:vAlign w:val="center"/>
          </w:tcPr>
          <w:p w14:paraId="3309B55B" w14:textId="77777777" w:rsidR="00CC468D" w:rsidRPr="00F56225" w:rsidRDefault="00CC468D" w:rsidP="005E3F82">
            <w:pPr>
              <w:jc w:val="center"/>
              <w:rPr>
                <w:b/>
                <w:sz w:val="40"/>
                <w:szCs w:val="16"/>
                <w:lang w:eastAsia="en-GB"/>
              </w:rPr>
            </w:pPr>
            <w:r w:rsidRPr="00F56225">
              <w:rPr>
                <w:b/>
                <w:sz w:val="40"/>
                <w:szCs w:val="16"/>
                <w:lang w:eastAsia="en-GB"/>
              </w:rPr>
              <w:t>B</w:t>
            </w:r>
          </w:p>
        </w:tc>
        <w:tc>
          <w:tcPr>
            <w:tcW w:w="1106" w:type="dxa"/>
            <w:vAlign w:val="center"/>
          </w:tcPr>
          <w:p w14:paraId="167F3A74" w14:textId="77777777" w:rsidR="00CC468D" w:rsidRPr="00F56225" w:rsidRDefault="00CC468D" w:rsidP="005E3F82">
            <w:pPr>
              <w:jc w:val="center"/>
              <w:rPr>
                <w:b/>
                <w:sz w:val="40"/>
                <w:szCs w:val="16"/>
                <w:lang w:eastAsia="en-GB"/>
              </w:rPr>
            </w:pPr>
            <w:r w:rsidRPr="00F56225">
              <w:rPr>
                <w:b/>
                <w:sz w:val="40"/>
                <w:szCs w:val="16"/>
                <w:lang w:eastAsia="en-GB"/>
              </w:rPr>
              <w:t>C</w:t>
            </w:r>
          </w:p>
        </w:tc>
        <w:tc>
          <w:tcPr>
            <w:tcW w:w="1106" w:type="dxa"/>
            <w:vAlign w:val="center"/>
          </w:tcPr>
          <w:p w14:paraId="29F2382D" w14:textId="77777777" w:rsidR="00CC468D" w:rsidRPr="00F56225" w:rsidRDefault="00CC468D" w:rsidP="005E3F82">
            <w:pPr>
              <w:jc w:val="center"/>
              <w:rPr>
                <w:b/>
                <w:sz w:val="40"/>
                <w:szCs w:val="16"/>
                <w:lang w:eastAsia="en-GB"/>
              </w:rPr>
            </w:pPr>
            <w:r w:rsidRPr="00F56225">
              <w:rPr>
                <w:b/>
                <w:sz w:val="40"/>
                <w:szCs w:val="16"/>
                <w:lang w:eastAsia="en-GB"/>
              </w:rPr>
              <w:t>D</w:t>
            </w:r>
          </w:p>
        </w:tc>
        <w:tc>
          <w:tcPr>
            <w:tcW w:w="1106" w:type="dxa"/>
            <w:vAlign w:val="center"/>
          </w:tcPr>
          <w:p w14:paraId="4C61ED7D" w14:textId="77777777" w:rsidR="00CC468D" w:rsidRPr="00F56225" w:rsidRDefault="00CC468D" w:rsidP="005E3F82">
            <w:pPr>
              <w:jc w:val="center"/>
              <w:rPr>
                <w:b/>
                <w:sz w:val="40"/>
                <w:szCs w:val="16"/>
                <w:lang w:eastAsia="en-GB"/>
              </w:rPr>
            </w:pPr>
            <w:r w:rsidRPr="00F56225">
              <w:rPr>
                <w:b/>
                <w:sz w:val="40"/>
                <w:szCs w:val="16"/>
                <w:lang w:eastAsia="en-GB"/>
              </w:rPr>
              <w:t>E</w:t>
            </w:r>
          </w:p>
        </w:tc>
        <w:tc>
          <w:tcPr>
            <w:tcW w:w="1791" w:type="dxa"/>
            <w:vAlign w:val="center"/>
          </w:tcPr>
          <w:p w14:paraId="63E0B7C3" w14:textId="77777777" w:rsidR="00CC468D" w:rsidRPr="00F56225" w:rsidRDefault="00CC468D" w:rsidP="005E3F82">
            <w:pPr>
              <w:jc w:val="right"/>
              <w:rPr>
                <w:sz w:val="16"/>
                <w:szCs w:val="16"/>
                <w:lang w:eastAsia="en-GB"/>
              </w:rPr>
            </w:pPr>
            <w:r w:rsidRPr="00784771">
              <w:rPr>
                <w:rFonts w:cs="Poppins"/>
                <w:sz w:val="16"/>
                <w:szCs w:val="16"/>
                <w:highlight w:val="yellow"/>
              </w:rPr>
              <w:t>[Grade descriptor 1 (</w:t>
            </w:r>
            <w:r>
              <w:rPr>
                <w:rFonts w:cs="Poppins"/>
                <w:sz w:val="16"/>
                <w:szCs w:val="16"/>
                <w:highlight w:val="yellow"/>
              </w:rPr>
              <w:t>bottom</w:t>
            </w:r>
            <w:r w:rsidRPr="00784771">
              <w:rPr>
                <w:rFonts w:cs="Poppins"/>
                <w:sz w:val="16"/>
                <w:szCs w:val="16"/>
                <w:highlight w:val="yellow"/>
              </w:rPr>
              <w:t xml:space="preserve"> level)].</w:t>
            </w:r>
          </w:p>
        </w:tc>
      </w:tr>
      <w:tr w:rsidR="00CC468D" w14:paraId="1113DA75" w14:textId="77777777" w:rsidTr="005E3F82">
        <w:trPr>
          <w:trHeight w:val="2160"/>
        </w:trPr>
        <w:tc>
          <w:tcPr>
            <w:tcW w:w="1696" w:type="dxa"/>
            <w:vAlign w:val="center"/>
          </w:tcPr>
          <w:p w14:paraId="1891253E" w14:textId="77777777" w:rsidR="00CC468D" w:rsidRPr="00F56225" w:rsidRDefault="00CC468D" w:rsidP="005E3F82">
            <w:pPr>
              <w:rPr>
                <w:sz w:val="16"/>
                <w:szCs w:val="16"/>
                <w:lang w:eastAsia="en-GB"/>
              </w:rPr>
            </w:pPr>
            <w:r w:rsidRPr="00784771">
              <w:rPr>
                <w:rFonts w:cs="Poppins"/>
                <w:sz w:val="16"/>
                <w:szCs w:val="16"/>
                <w:highlight w:val="yellow"/>
              </w:rPr>
              <w:t>[Grade descriptor 2 (top level) (%).]</w:t>
            </w:r>
          </w:p>
        </w:tc>
        <w:tc>
          <w:tcPr>
            <w:tcW w:w="1105" w:type="dxa"/>
            <w:vAlign w:val="center"/>
          </w:tcPr>
          <w:p w14:paraId="134E6C9B" w14:textId="77777777" w:rsidR="00CC468D" w:rsidRPr="00F56225" w:rsidRDefault="00CC468D" w:rsidP="005E3F82">
            <w:pPr>
              <w:jc w:val="center"/>
              <w:rPr>
                <w:b/>
                <w:sz w:val="40"/>
                <w:szCs w:val="16"/>
                <w:lang w:eastAsia="en-GB"/>
              </w:rPr>
            </w:pPr>
            <w:r w:rsidRPr="00F56225">
              <w:rPr>
                <w:b/>
                <w:sz w:val="40"/>
                <w:szCs w:val="16"/>
                <w:lang w:eastAsia="en-GB"/>
              </w:rPr>
              <w:t>A</w:t>
            </w:r>
          </w:p>
        </w:tc>
        <w:tc>
          <w:tcPr>
            <w:tcW w:w="1106" w:type="dxa"/>
            <w:vAlign w:val="center"/>
          </w:tcPr>
          <w:p w14:paraId="42A928CF" w14:textId="77777777" w:rsidR="00CC468D" w:rsidRPr="00F56225" w:rsidRDefault="00CC468D" w:rsidP="005E3F82">
            <w:pPr>
              <w:jc w:val="center"/>
              <w:rPr>
                <w:b/>
                <w:sz w:val="40"/>
                <w:szCs w:val="16"/>
                <w:lang w:eastAsia="en-GB"/>
              </w:rPr>
            </w:pPr>
            <w:r w:rsidRPr="00F56225">
              <w:rPr>
                <w:b/>
                <w:sz w:val="40"/>
                <w:szCs w:val="16"/>
                <w:lang w:eastAsia="en-GB"/>
              </w:rPr>
              <w:t>B</w:t>
            </w:r>
          </w:p>
        </w:tc>
        <w:tc>
          <w:tcPr>
            <w:tcW w:w="1106" w:type="dxa"/>
            <w:vAlign w:val="center"/>
          </w:tcPr>
          <w:p w14:paraId="6E8F775F" w14:textId="77777777" w:rsidR="00CC468D" w:rsidRPr="00F56225" w:rsidRDefault="00CC468D" w:rsidP="005E3F82">
            <w:pPr>
              <w:jc w:val="center"/>
              <w:rPr>
                <w:b/>
                <w:sz w:val="40"/>
                <w:szCs w:val="16"/>
                <w:lang w:eastAsia="en-GB"/>
              </w:rPr>
            </w:pPr>
            <w:r w:rsidRPr="00F56225">
              <w:rPr>
                <w:b/>
                <w:sz w:val="40"/>
                <w:szCs w:val="16"/>
                <w:lang w:eastAsia="en-GB"/>
              </w:rPr>
              <w:t>C</w:t>
            </w:r>
          </w:p>
        </w:tc>
        <w:tc>
          <w:tcPr>
            <w:tcW w:w="1106" w:type="dxa"/>
            <w:vAlign w:val="center"/>
          </w:tcPr>
          <w:p w14:paraId="10E3601D" w14:textId="77777777" w:rsidR="00CC468D" w:rsidRPr="00F56225" w:rsidRDefault="00CC468D" w:rsidP="005E3F82">
            <w:pPr>
              <w:jc w:val="center"/>
              <w:rPr>
                <w:b/>
                <w:sz w:val="40"/>
                <w:szCs w:val="16"/>
                <w:lang w:eastAsia="en-GB"/>
              </w:rPr>
            </w:pPr>
            <w:r w:rsidRPr="00F56225">
              <w:rPr>
                <w:b/>
                <w:sz w:val="40"/>
                <w:szCs w:val="16"/>
                <w:lang w:eastAsia="en-GB"/>
              </w:rPr>
              <w:t>D</w:t>
            </w:r>
          </w:p>
        </w:tc>
        <w:tc>
          <w:tcPr>
            <w:tcW w:w="1106" w:type="dxa"/>
            <w:vAlign w:val="center"/>
          </w:tcPr>
          <w:p w14:paraId="7DEB01E3" w14:textId="77777777" w:rsidR="00CC468D" w:rsidRPr="00F56225" w:rsidRDefault="00CC468D" w:rsidP="005E3F82">
            <w:pPr>
              <w:jc w:val="center"/>
              <w:rPr>
                <w:b/>
                <w:sz w:val="40"/>
                <w:szCs w:val="16"/>
                <w:lang w:eastAsia="en-GB"/>
              </w:rPr>
            </w:pPr>
            <w:r w:rsidRPr="00F56225">
              <w:rPr>
                <w:b/>
                <w:sz w:val="40"/>
                <w:szCs w:val="16"/>
                <w:lang w:eastAsia="en-GB"/>
              </w:rPr>
              <w:t>E</w:t>
            </w:r>
          </w:p>
        </w:tc>
        <w:tc>
          <w:tcPr>
            <w:tcW w:w="1791" w:type="dxa"/>
            <w:vAlign w:val="center"/>
          </w:tcPr>
          <w:p w14:paraId="3BB45B00" w14:textId="77777777" w:rsidR="00CC468D" w:rsidRPr="00F56225" w:rsidRDefault="00CC468D" w:rsidP="005E3F82">
            <w:pPr>
              <w:jc w:val="right"/>
              <w:rPr>
                <w:sz w:val="16"/>
                <w:szCs w:val="16"/>
                <w:lang w:eastAsia="en-GB"/>
              </w:rPr>
            </w:pPr>
            <w:r w:rsidRPr="00784771">
              <w:rPr>
                <w:rFonts w:cs="Poppins"/>
                <w:sz w:val="16"/>
                <w:szCs w:val="16"/>
                <w:highlight w:val="yellow"/>
              </w:rPr>
              <w:t>[Grade descriptor 2 (</w:t>
            </w:r>
            <w:r>
              <w:rPr>
                <w:rFonts w:cs="Poppins"/>
                <w:sz w:val="16"/>
                <w:szCs w:val="16"/>
                <w:highlight w:val="yellow"/>
              </w:rPr>
              <w:t>bottom</w:t>
            </w:r>
            <w:r w:rsidRPr="00784771">
              <w:rPr>
                <w:rFonts w:cs="Poppins"/>
                <w:sz w:val="16"/>
                <w:szCs w:val="16"/>
                <w:highlight w:val="yellow"/>
              </w:rPr>
              <w:t xml:space="preserve"> level)</w:t>
            </w:r>
            <w:r>
              <w:rPr>
                <w:rFonts w:cs="Poppins"/>
                <w:sz w:val="16"/>
                <w:szCs w:val="16"/>
                <w:highlight w:val="yellow"/>
              </w:rPr>
              <w:t>.</w:t>
            </w:r>
            <w:r w:rsidRPr="00784771">
              <w:rPr>
                <w:rFonts w:cs="Poppins"/>
                <w:sz w:val="16"/>
                <w:szCs w:val="16"/>
                <w:highlight w:val="yellow"/>
              </w:rPr>
              <w:t>]</w:t>
            </w:r>
          </w:p>
        </w:tc>
      </w:tr>
      <w:tr w:rsidR="00CC468D" w14:paraId="2E184275" w14:textId="77777777" w:rsidTr="005E3F82">
        <w:trPr>
          <w:trHeight w:val="2160"/>
        </w:trPr>
        <w:tc>
          <w:tcPr>
            <w:tcW w:w="1696" w:type="dxa"/>
            <w:vAlign w:val="center"/>
          </w:tcPr>
          <w:p w14:paraId="41B06A9C" w14:textId="77777777" w:rsidR="00CC468D" w:rsidRPr="00F56225" w:rsidRDefault="00CC468D" w:rsidP="005E3F82">
            <w:pPr>
              <w:rPr>
                <w:sz w:val="16"/>
                <w:szCs w:val="16"/>
                <w:lang w:eastAsia="en-GB"/>
              </w:rPr>
            </w:pPr>
            <w:r w:rsidRPr="00784771">
              <w:rPr>
                <w:rFonts w:cs="Poppins"/>
                <w:sz w:val="16"/>
                <w:szCs w:val="16"/>
                <w:highlight w:val="yellow"/>
              </w:rPr>
              <w:lastRenderedPageBreak/>
              <w:t>[Grade descriptor 3 (top level) (%).]</w:t>
            </w:r>
          </w:p>
        </w:tc>
        <w:tc>
          <w:tcPr>
            <w:tcW w:w="1105" w:type="dxa"/>
            <w:vAlign w:val="center"/>
          </w:tcPr>
          <w:p w14:paraId="27F6ADAD" w14:textId="77777777" w:rsidR="00CC468D" w:rsidRPr="00F56225" w:rsidRDefault="00CC468D" w:rsidP="005E3F82">
            <w:pPr>
              <w:jc w:val="center"/>
              <w:rPr>
                <w:b/>
                <w:sz w:val="40"/>
                <w:szCs w:val="16"/>
                <w:lang w:eastAsia="en-GB"/>
              </w:rPr>
            </w:pPr>
            <w:r w:rsidRPr="00F56225">
              <w:rPr>
                <w:b/>
                <w:sz w:val="40"/>
                <w:szCs w:val="16"/>
                <w:lang w:eastAsia="en-GB"/>
              </w:rPr>
              <w:t>A</w:t>
            </w:r>
          </w:p>
        </w:tc>
        <w:tc>
          <w:tcPr>
            <w:tcW w:w="1106" w:type="dxa"/>
            <w:vAlign w:val="center"/>
          </w:tcPr>
          <w:p w14:paraId="3D7198DE" w14:textId="77777777" w:rsidR="00CC468D" w:rsidRPr="00F56225" w:rsidRDefault="00CC468D" w:rsidP="005E3F82">
            <w:pPr>
              <w:jc w:val="center"/>
              <w:rPr>
                <w:b/>
                <w:sz w:val="40"/>
                <w:szCs w:val="16"/>
                <w:lang w:eastAsia="en-GB"/>
              </w:rPr>
            </w:pPr>
            <w:r w:rsidRPr="00F56225">
              <w:rPr>
                <w:b/>
                <w:sz w:val="40"/>
                <w:szCs w:val="16"/>
                <w:lang w:eastAsia="en-GB"/>
              </w:rPr>
              <w:t>B</w:t>
            </w:r>
          </w:p>
        </w:tc>
        <w:tc>
          <w:tcPr>
            <w:tcW w:w="1106" w:type="dxa"/>
            <w:vAlign w:val="center"/>
          </w:tcPr>
          <w:p w14:paraId="4A026061" w14:textId="77777777" w:rsidR="00CC468D" w:rsidRPr="00F56225" w:rsidRDefault="00CC468D" w:rsidP="005E3F82">
            <w:pPr>
              <w:jc w:val="center"/>
              <w:rPr>
                <w:b/>
                <w:sz w:val="40"/>
                <w:szCs w:val="16"/>
                <w:lang w:eastAsia="en-GB"/>
              </w:rPr>
            </w:pPr>
            <w:r w:rsidRPr="00F56225">
              <w:rPr>
                <w:b/>
                <w:sz w:val="40"/>
                <w:szCs w:val="16"/>
                <w:lang w:eastAsia="en-GB"/>
              </w:rPr>
              <w:t>C</w:t>
            </w:r>
          </w:p>
        </w:tc>
        <w:tc>
          <w:tcPr>
            <w:tcW w:w="1106" w:type="dxa"/>
            <w:vAlign w:val="center"/>
          </w:tcPr>
          <w:p w14:paraId="58383A03" w14:textId="77777777" w:rsidR="00CC468D" w:rsidRPr="00F56225" w:rsidRDefault="00CC468D" w:rsidP="005E3F82">
            <w:pPr>
              <w:jc w:val="center"/>
              <w:rPr>
                <w:b/>
                <w:sz w:val="40"/>
                <w:szCs w:val="16"/>
                <w:lang w:eastAsia="en-GB"/>
              </w:rPr>
            </w:pPr>
            <w:r w:rsidRPr="00F56225">
              <w:rPr>
                <w:b/>
                <w:sz w:val="40"/>
                <w:szCs w:val="16"/>
                <w:lang w:eastAsia="en-GB"/>
              </w:rPr>
              <w:t>D</w:t>
            </w:r>
          </w:p>
        </w:tc>
        <w:tc>
          <w:tcPr>
            <w:tcW w:w="1106" w:type="dxa"/>
            <w:vAlign w:val="center"/>
          </w:tcPr>
          <w:p w14:paraId="00165797" w14:textId="77777777" w:rsidR="00CC468D" w:rsidRPr="00F56225" w:rsidRDefault="00CC468D" w:rsidP="005E3F82">
            <w:pPr>
              <w:jc w:val="center"/>
              <w:rPr>
                <w:b/>
                <w:sz w:val="40"/>
                <w:szCs w:val="16"/>
                <w:lang w:eastAsia="en-GB"/>
              </w:rPr>
            </w:pPr>
            <w:r w:rsidRPr="00F56225">
              <w:rPr>
                <w:b/>
                <w:sz w:val="40"/>
                <w:szCs w:val="16"/>
                <w:lang w:eastAsia="en-GB"/>
              </w:rPr>
              <w:t>E</w:t>
            </w:r>
          </w:p>
        </w:tc>
        <w:tc>
          <w:tcPr>
            <w:tcW w:w="1791" w:type="dxa"/>
            <w:vAlign w:val="center"/>
          </w:tcPr>
          <w:p w14:paraId="742AEECE" w14:textId="77777777" w:rsidR="00CC468D" w:rsidRPr="00F56225" w:rsidRDefault="00CC468D" w:rsidP="005E3F82">
            <w:pPr>
              <w:jc w:val="right"/>
              <w:rPr>
                <w:sz w:val="16"/>
                <w:szCs w:val="16"/>
                <w:lang w:eastAsia="en-GB"/>
              </w:rPr>
            </w:pPr>
            <w:r w:rsidRPr="00784771">
              <w:rPr>
                <w:rFonts w:cs="Poppins"/>
                <w:sz w:val="16"/>
                <w:szCs w:val="16"/>
                <w:highlight w:val="yellow"/>
              </w:rPr>
              <w:t>[Grade descriptor 3 (</w:t>
            </w:r>
            <w:r>
              <w:rPr>
                <w:rFonts w:cs="Poppins"/>
                <w:sz w:val="16"/>
                <w:szCs w:val="16"/>
                <w:highlight w:val="yellow"/>
              </w:rPr>
              <w:t>bottom</w:t>
            </w:r>
            <w:r w:rsidRPr="00784771">
              <w:rPr>
                <w:rFonts w:cs="Poppins"/>
                <w:sz w:val="16"/>
                <w:szCs w:val="16"/>
                <w:highlight w:val="yellow"/>
              </w:rPr>
              <w:t xml:space="preserve"> level)</w:t>
            </w:r>
            <w:r>
              <w:rPr>
                <w:rFonts w:cs="Poppins"/>
                <w:sz w:val="16"/>
                <w:szCs w:val="16"/>
                <w:highlight w:val="yellow"/>
              </w:rPr>
              <w:t>.</w:t>
            </w:r>
            <w:r w:rsidRPr="00784771">
              <w:rPr>
                <w:rFonts w:cs="Poppins"/>
                <w:sz w:val="16"/>
                <w:szCs w:val="16"/>
                <w:highlight w:val="yellow"/>
              </w:rPr>
              <w:t>]</w:t>
            </w:r>
          </w:p>
        </w:tc>
      </w:tr>
    </w:tbl>
    <w:p w14:paraId="43ADB0C8" w14:textId="77777777" w:rsidR="00CC468D" w:rsidRPr="001F1FEF" w:rsidRDefault="00CC468D" w:rsidP="00981ADB">
      <w:pPr>
        <w:rPr>
          <w:sz w:val="22"/>
          <w:lang w:eastAsia="en-GB"/>
        </w:rPr>
      </w:pPr>
    </w:p>
    <w:sectPr w:rsidR="00CC468D" w:rsidRPr="001F1FEF" w:rsidSect="000328BF">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74FF4" w14:textId="77777777" w:rsidR="001B3641" w:rsidRDefault="001B3641" w:rsidP="00EB2D70">
      <w:pPr>
        <w:spacing w:after="0" w:line="240" w:lineRule="auto"/>
      </w:pPr>
      <w:r>
        <w:separator/>
      </w:r>
    </w:p>
  </w:endnote>
  <w:endnote w:type="continuationSeparator" w:id="0">
    <w:p w14:paraId="1295D7F7" w14:textId="77777777" w:rsidR="001B3641" w:rsidRDefault="001B3641" w:rsidP="00EB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B645" w14:textId="77777777" w:rsidR="001B3641" w:rsidRDefault="001B3641" w:rsidP="00EB2D70">
      <w:pPr>
        <w:spacing w:after="0" w:line="240" w:lineRule="auto"/>
      </w:pPr>
      <w:r>
        <w:separator/>
      </w:r>
    </w:p>
  </w:footnote>
  <w:footnote w:type="continuationSeparator" w:id="0">
    <w:p w14:paraId="31D3ABA4" w14:textId="77777777" w:rsidR="001B3641" w:rsidRDefault="001B3641" w:rsidP="00EB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F04D" w14:textId="507119C8" w:rsidR="00EB2D70" w:rsidRDefault="00EB2D70" w:rsidP="00EB2D70">
    <w:pPr>
      <w:pStyle w:val="Header"/>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0FF8" w14:textId="25329466" w:rsidR="000328BF" w:rsidRDefault="000328BF" w:rsidP="000328BF">
    <w:pPr>
      <w:pStyle w:val="Header"/>
      <w:spacing w:after="400"/>
    </w:pPr>
    <w:r>
      <w:rPr>
        <w:noProof/>
      </w:rPr>
      <w:ptab w:relativeTo="margin" w:alignment="left" w:leader="none"/>
    </w:r>
    <w:r>
      <w:rPr>
        <w:noProof/>
      </w:rPr>
      <w:drawing>
        <wp:inline distT="0" distB="0" distL="0" distR="0" wp14:anchorId="4DD3444E" wp14:editId="3CF03B54">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12A6F88E" wp14:editId="2A9A1F6D">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EE"/>
    <w:rsid w:val="000074EE"/>
    <w:rsid w:val="000328BF"/>
    <w:rsid w:val="000564C4"/>
    <w:rsid w:val="0007164D"/>
    <w:rsid w:val="000743FC"/>
    <w:rsid w:val="00086505"/>
    <w:rsid w:val="0009526C"/>
    <w:rsid w:val="000A1C82"/>
    <w:rsid w:val="000A6223"/>
    <w:rsid w:val="000A698B"/>
    <w:rsid w:val="000E2A09"/>
    <w:rsid w:val="00127453"/>
    <w:rsid w:val="001B3641"/>
    <w:rsid w:val="001D5E84"/>
    <w:rsid w:val="001F1FEF"/>
    <w:rsid w:val="00201D31"/>
    <w:rsid w:val="00217321"/>
    <w:rsid w:val="0027045A"/>
    <w:rsid w:val="002763DF"/>
    <w:rsid w:val="002A1950"/>
    <w:rsid w:val="00315501"/>
    <w:rsid w:val="003C1DC6"/>
    <w:rsid w:val="003E6494"/>
    <w:rsid w:val="00443D2E"/>
    <w:rsid w:val="004F5369"/>
    <w:rsid w:val="00523495"/>
    <w:rsid w:val="00547A10"/>
    <w:rsid w:val="00557791"/>
    <w:rsid w:val="00557C04"/>
    <w:rsid w:val="005B1FC1"/>
    <w:rsid w:val="005E0343"/>
    <w:rsid w:val="00615402"/>
    <w:rsid w:val="00655664"/>
    <w:rsid w:val="006D140E"/>
    <w:rsid w:val="00784771"/>
    <w:rsid w:val="00797E0B"/>
    <w:rsid w:val="007C3BE3"/>
    <w:rsid w:val="007E00B0"/>
    <w:rsid w:val="007E75E6"/>
    <w:rsid w:val="007F0BA4"/>
    <w:rsid w:val="00816F90"/>
    <w:rsid w:val="00892B77"/>
    <w:rsid w:val="009209A6"/>
    <w:rsid w:val="00934E0A"/>
    <w:rsid w:val="00981ADB"/>
    <w:rsid w:val="009C3A7C"/>
    <w:rsid w:val="009E6BFF"/>
    <w:rsid w:val="009F6E26"/>
    <w:rsid w:val="00A070AC"/>
    <w:rsid w:val="00A8078C"/>
    <w:rsid w:val="00A8200E"/>
    <w:rsid w:val="00A9711C"/>
    <w:rsid w:val="00AC21BC"/>
    <w:rsid w:val="00AE5915"/>
    <w:rsid w:val="00AF2E63"/>
    <w:rsid w:val="00B64155"/>
    <w:rsid w:val="00B86F28"/>
    <w:rsid w:val="00CC468D"/>
    <w:rsid w:val="00DB5344"/>
    <w:rsid w:val="00E424C7"/>
    <w:rsid w:val="00EB2D70"/>
    <w:rsid w:val="00ED292D"/>
    <w:rsid w:val="00F36538"/>
    <w:rsid w:val="00F56225"/>
    <w:rsid w:val="00FA2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9BC83B"/>
  <w15:chartTrackingRefBased/>
  <w15:docId w15:val="{1DB3F894-FF32-46A7-A508-0A2F51E1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4C4"/>
    <w:rPr>
      <w:rFonts w:ascii="Poppins" w:hAnsi="Poppins"/>
      <w:sz w:val="20"/>
    </w:rPr>
  </w:style>
  <w:style w:type="paragraph" w:styleId="Heading1">
    <w:name w:val="heading 1"/>
    <w:basedOn w:val="Normal"/>
    <w:next w:val="Normal"/>
    <w:link w:val="Heading1Char"/>
    <w:uiPriority w:val="9"/>
    <w:qFormat/>
    <w:rsid w:val="00127453"/>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11C"/>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0A698B"/>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11C"/>
    <w:rPr>
      <w:rFonts w:ascii="Poppins" w:eastAsiaTheme="majorEastAsia" w:hAnsi="Poppins" w:cstheme="majorBidi"/>
      <w:color w:val="2F5496" w:themeColor="accent1" w:themeShade="BF"/>
      <w:sz w:val="28"/>
      <w:szCs w:val="26"/>
    </w:rPr>
  </w:style>
  <w:style w:type="character" w:customStyle="1" w:styleId="Heading1Char">
    <w:name w:val="Heading 1 Char"/>
    <w:basedOn w:val="DefaultParagraphFont"/>
    <w:link w:val="Heading1"/>
    <w:uiPriority w:val="9"/>
    <w:rsid w:val="00127453"/>
    <w:rPr>
      <w:rFonts w:ascii="Poppins" w:eastAsiaTheme="majorEastAsia" w:hAnsi="Poppins" w:cstheme="majorBidi"/>
      <w:color w:val="2F5496" w:themeColor="accent1" w:themeShade="BF"/>
      <w:sz w:val="32"/>
      <w:szCs w:val="32"/>
    </w:rPr>
  </w:style>
  <w:style w:type="paragraph" w:styleId="Header">
    <w:name w:val="header"/>
    <w:basedOn w:val="Normal"/>
    <w:link w:val="HeaderChar"/>
    <w:uiPriority w:val="99"/>
    <w:unhideWhenUsed/>
    <w:rsid w:val="00EB2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D70"/>
  </w:style>
  <w:style w:type="paragraph" w:styleId="Footer">
    <w:name w:val="footer"/>
    <w:basedOn w:val="Normal"/>
    <w:link w:val="FooterChar"/>
    <w:uiPriority w:val="99"/>
    <w:unhideWhenUsed/>
    <w:rsid w:val="00EB2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D70"/>
  </w:style>
  <w:style w:type="character" w:customStyle="1" w:styleId="Heading3Char">
    <w:name w:val="Heading 3 Char"/>
    <w:basedOn w:val="DefaultParagraphFont"/>
    <w:link w:val="Heading3"/>
    <w:uiPriority w:val="9"/>
    <w:rsid w:val="000A698B"/>
    <w:rPr>
      <w:rFonts w:ascii="Poppins" w:eastAsiaTheme="majorEastAsia" w:hAnsi="Poppins" w:cstheme="majorBidi"/>
      <w:color w:val="2F5496" w:themeColor="accent1" w:themeShade="BF"/>
      <w:sz w:val="24"/>
      <w:szCs w:val="24"/>
    </w:rPr>
  </w:style>
  <w:style w:type="character" w:styleId="Hyperlink">
    <w:name w:val="Hyperlink"/>
    <w:basedOn w:val="DefaultParagraphFont"/>
    <w:uiPriority w:val="99"/>
    <w:unhideWhenUsed/>
    <w:rsid w:val="002A1950"/>
    <w:rPr>
      <w:color w:val="0563C1" w:themeColor="hyperlink"/>
      <w:u w:val="single"/>
    </w:rPr>
  </w:style>
  <w:style w:type="character" w:styleId="FollowedHyperlink">
    <w:name w:val="FollowedHyperlink"/>
    <w:basedOn w:val="DefaultParagraphFont"/>
    <w:uiPriority w:val="99"/>
    <w:semiHidden/>
    <w:unhideWhenUsed/>
    <w:rsid w:val="00523495"/>
    <w:rPr>
      <w:color w:val="954F72" w:themeColor="followedHyperlink"/>
      <w:u w:val="single"/>
    </w:rPr>
  </w:style>
  <w:style w:type="table" w:styleId="TableGrid">
    <w:name w:val="Table Grid"/>
    <w:basedOn w:val="TableNormal"/>
    <w:uiPriority w:val="39"/>
    <w:rsid w:val="001F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4.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5ce57d-d54c-47aa-ba15-8b499546c1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69A55B62E534FBD8C6A89AA51651B" ma:contentTypeVersion="15" ma:contentTypeDescription="Create a new document." ma:contentTypeScope="" ma:versionID="8fec3d15330a208e8b227a25d18e93bc">
  <xsd:schema xmlns:xsd="http://www.w3.org/2001/XMLSchema" xmlns:xs="http://www.w3.org/2001/XMLSchema" xmlns:p="http://schemas.microsoft.com/office/2006/metadata/properties" xmlns:ns3="edeaae00-0d42-49ac-bf59-25b9bb504cd1" xmlns:ns4="bd5ce57d-d54c-47aa-ba15-8b499546c1f8" targetNamespace="http://schemas.microsoft.com/office/2006/metadata/properties" ma:root="true" ma:fieldsID="e29ef16d114edd96f6bee5005564f458" ns3:_="" ns4:_="">
    <xsd:import namespace="edeaae00-0d42-49ac-bf59-25b9bb504cd1"/>
    <xsd:import namespace="bd5ce57d-d54c-47aa-ba15-8b499546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e00-0d42-49ac-bf59-25b9bb504c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e57d-d54c-47aa-ba15-8b499546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58AF-E549-476E-B203-57CBB87B53AF}">
  <ds:schemaRefs>
    <ds:schemaRef ds:uri="http://schemas.microsoft.com/sharepoint/v3/contenttype/forms"/>
  </ds:schemaRefs>
</ds:datastoreItem>
</file>

<file path=customXml/itemProps2.xml><?xml version="1.0" encoding="utf-8"?>
<ds:datastoreItem xmlns:ds="http://schemas.openxmlformats.org/officeDocument/2006/customXml" ds:itemID="{C4801B18-C631-411B-97A2-FA62F138414D}">
  <ds:schemaRefs>
    <ds:schemaRef ds:uri="http://schemas.openxmlformats.org/package/2006/metadata/core-properties"/>
    <ds:schemaRef ds:uri="http://schemas.microsoft.com/office/2006/documentManagement/types"/>
    <ds:schemaRef ds:uri="bd5ce57d-d54c-47aa-ba15-8b499546c1f8"/>
    <ds:schemaRef ds:uri="http://purl.org/dc/terms/"/>
    <ds:schemaRef ds:uri="edeaae00-0d42-49ac-bf59-25b9bb504cd1"/>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D29F35-3753-4B7C-99B3-5F361F22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e00-0d42-49ac-bf59-25b9bb504cd1"/>
    <ds:schemaRef ds:uri="bd5ce57d-d54c-47aa-ba15-8b499546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87363-F6B3-47D8-88AC-AC2E68C1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Likert Scale Rubric Template</vt:lpstr>
    </vt:vector>
  </TitlesOfParts>
  <Company>The University of Liverpool</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Likert Scale Rubric Template</dc:title>
  <dc:subject/>
  <dc:creator>Cheetham, Joanna</dc:creator>
  <cp:keywords/>
  <dc:description/>
  <cp:lastModifiedBy>Wong, Dennis [dennisw]</cp:lastModifiedBy>
  <cp:revision>21</cp:revision>
  <dcterms:created xsi:type="dcterms:W3CDTF">2023-11-27T10:38:00Z</dcterms:created>
  <dcterms:modified xsi:type="dcterms:W3CDTF">2024-01-04T12:14:00Z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0x01010001C69A55B62E534FBD8C6A89AA51651B</vt:lpwstr>
  </property>
</Properties>
</file>